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​Hlasujte o problémech ve městě v anketě</w:t>
      </w:r>
    </w:p>
    <w:p>
      <w:pPr/>
      <w:r>
        <w:rPr/>
        <w:t xml:space="preserve">Na ForuZdravého města sestavovali občané spolu s vedením magistrátu a jehopracovníky seznam problémů, které je nejvíce trápí. Vedle chybějícíchcyklostezek Opavany trápí také stav loutkového divadla a Kina Mír, uvítali byomezení automobilového provozu ve městě, chtěli by lepší ovzduší nebo takéoživit centrum města.</w:t>
      </w:r>
    </w:p>
    <w:p>
      <w:pPr/>
      <w:r>
        <w:rPr/>
        <w:t xml:space="preserve">„Mně trochuzaskočil problém veřejných projednávání. Že by jich mělo být více.Bereme si tok srdci. Asi nekomunikujeme úplně nejlépe. Takže toto budeme ještěanalyzovat a zkusíme to zlepšit." konstatoval náměstek primátora Dalibor Halátek (Změna pro Opavu)</w:t>
      </w:r>
    </w:p>
    <w:p>
      <w:pPr/>
      <w:r>
        <w:rPr/>
        <w:t xml:space="preserve">Opavanéspolečně našli celkem 14 různých problémů. Jejich pořadí teď ještě určí anketa,kterou najdete na webových stránkách města. Hlasovat můžete pro dvaz nich. Podobně jako v minulém roce.</w:t>
      </w:r>
    </w:p>
    <w:p>
      <w:pPr/>
      <w:r>
        <w:rPr/>
        <w:t xml:space="preserve">„V loňskémroce, tam byly takové velké problémy, jako bazén či zimní stadion, tak ty sepodařilo posunout dál. Bazén už se připravuje a zimní stadion se začíná opravovat.“ konstatoval Halátek.</w:t>
      </w:r>
    </w:p>
    <w:p>
      <w:pPr/>
      <w:r>
        <w:rPr/>
        <w:t xml:space="preserve">Zároveňvedení města zjišťuje, která místa se občanům líbí, a kde naopak nepobývajírádi. Jejich názory budou zaznamenány do tzv. pocitové mapy.</w:t>
      </w:r>
    </w:p>
    <w:p>
      <w:pPr/>
      <w:r>
        <w:rPr/>
        <w:t xml:space="preserve">V prosinciby měla být mapa hotová. Místa,která občané nemají v oblibě se bude snažitvedení města zpříjemnit či více dbát v těchto lokalitách na bezpečnost. </w:t>
      </w:r>
    </w:p>
    <w:p>
      <w:pPr/>
      <w:r>
        <w:rPr>
          <w:u w:val="single"/>
        </w:rPr>
        <w:t xml:space="preserve">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09/hlasujte-o-problemech-ve-meste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2026-05-21T23:22:45+02:00</dcterms:created>
  <dcterms:modified xsi:type="dcterms:W3CDTF">2026-05-21T23:22:45+02:00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