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Kapsáři mají žně nejen v obchodech, řádí všude</w:t>
      </w:r>
    </w:p>
    <w:p>
      <w:pPr/>
      <w:r>
        <w:rPr/>
        <w:t xml:space="preserve">Letos po druhé spustila před Vánocemi Policie ČR preventivní kampaň Kdo s koho. V obchodních centrech svou radou a přítomností upozorňují zákazníky na nebezpečí, které na ně číhá. Názornými videoukázkami zároveň apelují na všechny, že stačí jen chvilková nepozornost a člověk přichází z volně položené kabelky v nákupním vozíku o peníze a doklady.</w:t>
      </w:r>
    </w:p>
    <w:p>
      <w:pPr/>
      <w:r>
        <w:rPr/>
        <w:t xml:space="preserve">Miroslav Kolátek, mluvčí PČR Karviná: „V průběhu naší přítomnosti v obchodních domech si lidé většinou dávají pozor na své věci.“</w:t>
      </w:r>
    </w:p>
    <w:p>
      <w:pPr/>
      <w:r>
        <w:rPr/>
        <w:t xml:space="preserve">Jenomže v momentě, když policistu nevidí, okamžitě zapomínají. Slevy, které se na ně hrnou ze všech stran, upoutávají jejich pozornost.</w:t>
      </w:r>
    </w:p>
    <w:p>
      <w:pPr/>
      <w:r>
        <w:rPr/>
        <w:t xml:space="preserve">Miroslav Kolátek, mluvčí PČR Karviná: „Měli by si zcela jistě zajistit své peněženky a cennosti do vnitřních kapes oblečení.“</w:t>
      </w:r>
    </w:p>
    <w:p>
      <w:pPr/>
      <w:r>
        <w:rPr/>
        <w:t xml:space="preserve">Ve střehu jsou v předvánočním čase i městští strážníci. Ti navíc upozorňují na obezřetnost při nakládání nákupu do vozidla.</w:t>
      </w:r>
    </w:p>
    <w:p>
      <w:pPr/>
      <w:r>
        <w:rPr/>
        <w:t xml:space="preserve">Václav Ožana, zástupce ředitele MP Karviná: „Naše kamery zaznamenaly případy, kdy nepozorný zákazník svůj nákup ukládá do vozidla a neuvědomí si přitom, že má nezajištěné celé vozidlo.“</w:t>
      </w:r>
    </w:p>
    <w:p>
      <w:pPr/>
      <w:r>
        <w:rPr/>
        <w:t xml:space="preserve">Na své osobní věci by si lidé měli dávat pozor i při cestování městskou hromadnou dopravou.</w:t>
      </w:r>
    </w:p>
    <w:p>
      <w:pPr/>
      <w:r>
        <w:rPr/>
        <w:t xml:space="preserve">Miroslav Kolátek, mluvčí PČR Karviná: „Radíme opět mít peněženky, finanční hotovost a platební karty ve vnitřních kapsách oblečení. Pokud mám kabelku a v ním nějaké cennosti, tak ji mít pod dohledem a zapnutou.“</w:t>
      </w:r>
    </w:p>
    <w:p>
      <w:pPr/>
      <w:r>
        <w:rPr/>
        <w:t xml:space="preserve">A cennosti v kabelce mít raději v její spodní části. Další vlna nebezpečí okradení hrozí hned po vánocích, kdy většina prodejců přichází z výprodeji.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659/kapsari-maji-zne-nejen-v-obchodech-radi-v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2026-05-01T04:18:20+02:00</dcterms:created>
  <dcterms:modified xsi:type="dcterms:W3CDTF">2026-05-01T04:18:20+02:00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