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fotbalové turnaje mládeže je velký zájem</w:t>
      </w:r>
    </w:p>
    <w:p>
      <w:pPr/>
      <w:r>
        <w:rPr/>
        <w:t xml:space="preserve">Neuvěřitelnátisícovka mladých fotbalistů od 8 do 16 let hraje na přelomu rokusérii  sedmi turnajů. V pauze před začátkem jarní částisezony tak  mohou hráči z Opavska vzájemně poměřit svésíly v Městské sportovní hale.</w:t>
      </w:r>
    </w:p>
    <w:p>
      <w:pPr/>
      <w:r>
        <w:rPr/>
        <w:t xml:space="preserve">„Hlavnímdůvodem, proč pořádat tyto turnaje je, aby se hráči a hráčkyzapojily do jarní přípravy, aby vyplnili zimní měsíce, kdy senemůže hrát venku.“ řekl nám organizátor René Černohorský, předseda Komise mládeže OFS Opava.</w:t>
      </w:r>
    </w:p>
    <w:p>
      <w:pPr/>
      <w:r>
        <w:rPr/>
        <w:t xml:space="preserve">Turnajůbylo vypsaných od listopadu do ledna hned šest.  S tím, žekvůli velkému zájmu museli pořadatelé ještě jeden přidat, ato pro desetileté hráče. V jednom turnaji se totiž mohlo opohár města Opavy utkat maximálně deset týmů.</w:t>
      </w:r>
    </w:p>
    <w:p>
      <w:pPr/>
      <w:r>
        <w:rPr/>
        <w:t xml:space="preserve">„Toje obrovská motivace pro ty malé hráče, protože mají možnostpoměřit své síly nejen v rámci sezony, ale i v rámcisezony.“ konstatoval náměstek primátora Martin Víteček.</w:t>
      </w:r>
    </w:p>
    <w:p>
      <w:pPr/>
      <w:r>
        <w:rPr/>
        <w:t xml:space="preserve">Podmínkámv hale musela být přizpůsobena i pravidla hry.</w:t>
      </w:r>
    </w:p>
    <w:p>
      <w:pPr/>
      <w:r>
        <w:rPr/>
        <w:t xml:space="preserve">„Brankářimohou chytat jen v tom černém kruhu, brankář nemůževykopnout míč přes polovinu, jinak je hra normální." vysvětluje rozhodčí Jaroslav Válek.</w:t>
      </w:r>
    </w:p>
    <w:p>
      <w:pPr/>
      <w:r>
        <w:rPr/>
        <w:t xml:space="preserve">Napalubovce se objevily vedle chlapců také dívky. Jejich účastv turnaji prý není výjimečná a rok od roku jich přibývá.</w:t>
      </w:r>
    </w:p>
    <w:p>
      <w:pPr/>
      <w:r>
        <w:rPr/>
        <w:t xml:space="preserve">„Můjtaťka hrál fotbal, tak jsem s ním začala chodit dotělocvičny.A pak mě to začalo bavit.“ usmívá se jedna z děvčat Jana Moravcová z TJ Štítina.</w:t>
      </w:r>
    </w:p>
    <w:p>
      <w:pPr/>
      <w:r>
        <w:rPr/>
        <w:t xml:space="preserve">Mezideseti týmy minižáků byli nejlepší fotbalisté z TJ SlaviaMalé Hoštice. Další turnaje mladých fotbalistů se odehrajíještě v následujících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72/o-fotbalove-turnaje-mladez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2026-04-30T06:39:30+02:00</dcterms:created>
  <dcterms:modified xsi:type="dcterms:W3CDTF">2026-04-30T06:39:30+02:00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