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15.12.2016,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se před domem zastřelil důchodce</w:t>
      </w:r>
    </w:p>
    <w:p>
      <w:pPr/>
      <w:r>
        <w:rPr/>
        <w:t xml:space="preserve">Ve čtvrtek ráno vyděsil obyvatele Mongolské ulice v Ostravě-Porubě výstřel. Bylo kolem 7 hodin ráno a mnoho lidí se chystalo do práce nebo do školy. Netrvalo dlouho a na velmi rušném místě naproti prodejny Lídl hned před panelovým domem našel náhodný kolemjdoucí mrtvého muže v tratolišti krve. </w:t>
      </w:r>
    </w:p>
    <w:p>
      <w:pPr/>
      <w:r>
        <w:rPr/>
        <w:t xml:space="preserve">svědci: 1/ “Byla jsem v obývačce a slyšela jsem to. ještě jsem si říkala, co to je?” 2/ “Jak jsem šel nakoupit, tak tu byli policajti a bylo to zadělané páskou.”</w:t>
      </w:r>
    </w:p>
    <w:p>
      <w:pPr/>
      <w:r>
        <w:rPr/>
        <w:t xml:space="preserve">Na místo se postupně sjeli strážníci, policisté i záchranná služba. Zdravotník ale pouze konstatoval smrt. Policisté nejprve lokalitu ohradili páskou a začali místo ohledávat. Vše nasvědčovalo sebevraždě. Vedle muže totiž ležela pistole. </w:t>
      </w:r>
    </w:p>
    <w:p>
      <w:pPr/>
      <w:r>
        <w:rPr/>
        <w:t xml:space="preserve">Gabriela Holčáková, mluvčí PČR Ostrava: “Policisté prověřují okolnosti úmrtí 75letého muže. Z dosud zjištěných informací vyplývá, že mohlo dojít k sebevražednému jednání.”</w:t>
      </w:r>
    </w:p>
    <w:p>
      <w:pPr/>
      <w:r>
        <w:rPr/>
        <w:t xml:space="preserve">Vyšetřovatelé zjistili, že jde o muže, který bydel asi jen 100 metrů od místa, kde se zastřelil. Dorazil i policejní krizový intervent, aby pomohl synovi, který přišel otce identifikovat. Proč se důchodce zastřelil nikdo nechápe. Sousedy událost velmi překvapila. Pistoli pravděpodobně držel legálně.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696/v-ostraveporube-se-pred-domem-zastrelil-du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2026-04-06T04:38:04+02:00</dcterms:created>
  <dcterms:modified xsi:type="dcterms:W3CDTF">2026-04-06T04:38:04+02:00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