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opět nabídla ruční výrobky</w:t>
      </w:r>
    </w:p>
    <w:p>
      <w:pPr/>
      <w:r>
        <w:rPr/>
        <w:t xml:space="preserve">Rok se s rokem sešel a předvánoční čas s sebou přinesl také každoroční vánoční výstavu. Ta opět nabídla vánoční ozdůbky, dárečky a výzdobu všeho druhu. </w:t>
      </w:r>
    </w:p>
    <w:p>
      <w:pPr/>
      <w:r>
        <w:rPr/>
        <w:t xml:space="preserve">"Dnešním dnem jsme opět otevřeli tradiční vánoční výstavu jako už každoročně. Opět vystavují školy, školky i jednotlivci své vánoční výrobky. Vystavující jsou hlavně z Orlové, ale také z dolní Lutyně, z Doubravy a z Petřvaldu. Vystavují a prodávají své drobné rukodělné práce od různých prostírání, baněček, perníčku přes svíčky a ostatní výrobky. Výstava letos opět probíhá v malé a velké galerii domu kultury a potom také v přilehlých šatnách, říká ředitelka DKMO Bára Herdová.</w:t>
      </w:r>
    </w:p>
    <w:p>
      <w:pPr/>
      <w:r>
        <w:rPr/>
        <w:t xml:space="preserve">V rámci výstavy nechyběla ani soutěž.Tentokrát se se mohli zájemci utkat o to, kdo vytvoří nejhezčí nebo nejoriginálnější betlém. </w:t>
      </w:r>
    </w:p>
    <w:p>
      <w:pPr/>
      <w:r>
        <w:rPr/>
        <w:t xml:space="preserve">"Celkem se nám přihlásilo třicet tři soutěžních betlémů, takže každý návštěvník může hlasovat svým hlasem a potom ten výherce dostane nějakou drobnou cenu. Součástí výstavy je i velký betlém podle Josefa Lady, který zhotovili zaměstnanci domu kultury, aby podpořili soutěž. Je veliký na celou místnost, vyrobený je z lepenky a dřevěných latí. Dostali jsme na něho autorská práva z muzea Josefa Lady a po skončení betlém poputuje do muzea v Hrusicích," dodává Bára Herdová.</w:t>
      </w:r>
    </w:p>
    <w:p>
      <w:pPr/>
      <w:r>
        <w:rPr/>
        <w:t xml:space="preserve">Kromě samotné výstavy měly návštěvníci také možnost využít toho, že před kulturním domem ve čtvrtek rozprostřel své stánky také Slezský rynek, tedy trhy s domácími pochoutkami a dalšími výrobky.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03/vanocni-vystava-opet-nabidla-rucni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2026-05-11T02:33:47+02:00</dcterms:created>
  <dcterms:modified xsi:type="dcterms:W3CDTF">2026-05-11T02:33:47+02:00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