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hlídají místa s vysokou koncentrací lidí</w:t>
      </w:r>
    </w:p>
    <w:p>
      <w:pPr/>
      <w:r>
        <w:rPr/>
        <w:t xml:space="preserve">Asi každý, kdo v úterý nakupoval vánoční dárky v některém z velkých obchodních center v našem regionu, narazil na po zuby ozbrojené policisty v neprůstřelných vestách. Ministr vnitra Milan Chovanec o tom rozhodl po poradě s policejním prezidentem Tomášem Tuhým. Reagují tak na berlínský útok, po kterém zemřelo 12 lidí. </w:t>
      </w:r>
    </w:p>
    <w:p>
      <w:pPr/>
      <w:r>
        <w:rPr/>
        <w:t xml:space="preserve">Gabriela Holčáková, mluvčí PČR MS kraje: “V MS kraji jsme posílili výkon služby. V místech s velkým pohybem lidí jsme nasadili policisty s dlouhými zbraněmi. Jedná se  o desítky policistů.” </w:t>
      </w:r>
    </w:p>
    <w:p>
      <w:pPr/>
      <w:r>
        <w:rPr/>
        <w:t xml:space="preserve">Ministr vnitra také nevyloučil, že by se do zesílení bezpečnostních opatření zapojila i armáda. To ale pouze v případě, že by se zvýšil stupeň ohrožení naší země terorismem. </w:t>
      </w:r>
    </w:p>
    <w:p>
      <w:pPr/>
      <w:r>
        <w:rPr/>
        <w:t xml:space="preserve">Policisté střeží také Masarykovo náměstí v Ostravě a jeho okolí, kde v současné době probíhají vánoční trhy.”</w:t>
      </w:r>
    </w:p>
    <w:p>
      <w:pPr/>
      <w:r>
        <w:rPr/>
        <w:t xml:space="preserve">anketa, obyvatelé Ostravy: 1/”Je to jenom dobře.” 2/ “Mě to docela překvapilo, ale je to dobře.”</w:t>
      </w:r>
    </w:p>
    <w:p>
      <w:pPr/>
      <w:r>
        <w:rPr/>
        <w:t xml:space="preserve">Jak dlouho budou zesílené hlídky v ulicích zatím není jasné. Je ale pravděpodobné, že nejméně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759/policiste-hlidaji-mista-s-vysokou-koncentrac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