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2.1.2017,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firmě ve Studénce se otrávilo šest lidí plynem</w:t>
      </w:r>
    </w:p>
    <w:p>
      <w:pPr/>
      <w:r>
        <w:rPr/>
        <w:t xml:space="preserve">Bylo krátce po deváté hodině, když operační středisko přijalo telefonát o hromadné intoxikaci oxidem uhelnatým z průmyslové firmy ve Studénce. První zprávy hovořily o 30 zasažených, pět jich mělo být v bezvědomí a proto byl aktivován traumatologický plán. Na místo spěchalo 5 pozemních posádek a vrtulník. Okolní nemocnice čekaly příjem většího počtu pacientů. Skutečnost ale nakonec nebyla tak dramatická. </w:t>
      </w:r>
    </w:p>
    <w:p>
      <w:pPr/>
      <w:r>
        <w:rPr/>
        <w:t xml:space="preserve">Petr Kůdela, mluvčí HZS MS kraje: “Na místo vyjely 3 jednotky hasičů. Zjistily, že v hale, kde se vyrábějí hliníkové komponenty došlo k velkému úniku oxidu uhelnatého. hasiči evakuovali z haly 10 osob.”</w:t>
      </w:r>
    </w:p>
    <w:p>
      <w:pPr/>
      <w:r>
        <w:rPr/>
        <w:t xml:space="preserve">Nadýchané pracovníky si od hasičů převzali zdravotníci. V hale pracovalo 29 lidí, většina ale byla v pořádku a nebylo potřeba ošetření. Známky intoxikace jevilo 6 lidí.</w:t>
      </w:r>
    </w:p>
    <w:p>
      <w:pPr/>
      <w:r>
        <w:rPr/>
        <w:t xml:space="preserve">Lukáš Humpl, mluvčí ZZS MS kraje: “Ošetření bylo nutné u 6 osob, mužů ve věku 23 - 51 let. Všichni byli při vědomí, mimo přímé ohrožení života. S nevolnostmi, bolestmi hlavy a závratěmi byli po ošetření transportováni do nemocnic.”</w:t>
      </w:r>
    </w:p>
    <w:p>
      <w:pPr/>
      <w:r>
        <w:rPr/>
        <w:t xml:space="preserve">Na místo dorazili také policejní a hasičští vyšetřovatelé a odborníci z plynáren, aby se pokusili určit příčinu úniku oxidu uhelnatého. Výsledky zatím nejsou známy. Je ale pravděpodobné, že plyn unikal z topidel v hale.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22/ve-firme-ve-studence-se-otravilo-sest-lidi-ply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2026-10-16T01:10:24+02:00</dcterms:created>
  <dcterms:modified xsi:type="dcterms:W3CDTF">2026-10-16T01:10:24+02:00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