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9.1.2017,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Galerka otevře novou sezónu Cwrkotem</w:t>
      </w:r>
    </w:p>
    <w:p>
      <w:pPr/>
      <w:r>
        <w:rPr/>
        <w:t xml:space="preserve">Klub Galerka městského kulturního střediska sáhl na úvod nového roku po osvědčeném programu.</w:t>
      </w:r>
    </w:p>
    <w:p>
      <w:pPr/>
      <w:r>
        <w:rPr/>
        <w:t xml:space="preserve">“Už tradičně máme v klubu Galerka koncert Petra Brandejse a jeho kapely Cwrkot, což je bluegrassová záležitost, která tu má své fanoušky a vždycky nám krásně zahájí nový rok, novou sezónu v klubu Galerka,” uvedl Jiří Macíček, dramaturg MKS Nový Jičín. </w:t>
      </w:r>
    </w:p>
    <w:p>
      <w:pPr/>
      <w:r>
        <w:rPr/>
        <w:t xml:space="preserve">Tento koncert se tedy koná v sobotu 14. ledna od 19 hodin. Další produkce se pak v pátek 20. ledna přesune do větších prostor hudebního klubu na ulici Hřbitovní, se kterým kulturní středisko navázalo spolupráci loni na podzim.  </w:t>
      </w:r>
    </w:p>
    <w:p>
      <w:pPr/>
      <w:r>
        <w:rPr/>
        <w:t xml:space="preserve">“Přijede Vašek Koubek, což je legenda Klubu Galerka, který už tady jezdí hodně dlouho, ale poslední koncert byl takový, že všichni zájemci se nám do Galerky nevešli, proto jsme ho přesunuli do větších prostor,” vysvětlil Macíček. </w:t>
      </w:r>
    </w:p>
    <w:p>
      <w:pPr/>
      <w:r>
        <w:rPr/>
        <w:t xml:space="preserve">Poslední pátek v měsíci lednu pak bude patřit Jazz klubu. Jeho příznivci se mohou těšit na seskupení Jakub Zomer quartet.  </w:t>
      </w:r>
    </w:p>
    <w:p>
      <w:pPr/>
      <w:r>
        <w:rPr/>
        <w:t xml:space="preserve">“Tentokrát to bude Jazz klub ve swingovém ražení v podání českých muzikantů a zpěváků. Snažíme se dělat ten Jazz klub pestrý, aby každý večer byl úplně jiný. Jednou je to vokální jazz, blues a může to být právě i swing. Jde o to, aby tam byl společný jmenovatel, a to je kvalitní a zajímavý interpret,” podotkl dramaturg městského kulturního střediska.  </w:t>
      </w:r>
    </w:p>
    <w:p>
      <w:pPr/>
      <w:r>
        <w:rPr/>
        <w:t xml:space="preserve">Další pravidelnou akcí Galerky se stal pořad Open Mic, 4. února se tu bude konat už jeho 3. pokračování. Jde o otevřenou scénu pro všechny umělce, zejména písničkáře a básníky. Pro ty zkušenější, i pro ty, kteří se před veřejností chtějí představit vůbec poprvé. </w:t>
      </w:r>
    </w:p>
    <w:p>
      <w:pPr/>
      <w:r>
        <w:rPr/>
        <w:t xml:space="preserve">Zájemci, kteří by se chtěli chopit příležitosti a vystoupit před publikem v Galerce, se mohou kontaktovat prostřednictvím webu kulturního střediska a nebo facebookové stránky Open Mic Nový Jičín. </w:t>
      </w:r>
    </w:p>
    <w:p>
      <w:pPr/>
      <w:r>
        <w:rPr/>
        <w:t xml:space="preserve">“Pokud nemají program na hodinu, tam není ani podmínka, aby takový byl. stačí nám tři písničky, které tady mohou odprezentovat, vyzkouší si, co to znamená být na pódiu a zazpívat na mikrofon,” dodal Jiří Macíček. </w:t>
      </w:r>
    </w:p>
    <w:p>
      <w:pPr/>
      <w:r>
        <w:rPr/>
        <w:t xml:space="preserve">Na konci února se pak příznivci dobré zábavy mohou vydat také do Kina Květen na koncert Ivana Mládka a jeho Banjo bandu.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893/galerka-otevre-novou-sezonu-cwrko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2026-04-20T17:03:43+02:00</dcterms:created>
  <dcterms:modified xsi:type="dcterms:W3CDTF">2026-04-20T17:03:43+02:00</dcterms:modified>
</cp:coreProperties>
</file>

<file path=docProps/custom.xml><?xml version="1.0" encoding="utf-8"?>
<Properties xmlns="http://schemas.openxmlformats.org/officeDocument/2006/custom-properties" xmlns:vt="http://schemas.openxmlformats.org/officeDocument/2006/docPropsVTypes"/>
</file>