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je špatné téměř v celém MS kraji</w:t>
      </w:r>
    </w:p>
    <w:p>
      <w:pPr/>
      <w:r>
        <w:rPr/>
        <w:t xml:space="preserve">Asi každý, kdo v posledních třech dnech vyšel na ulici a zhluboka se nadechl, si zanadával: “Už je tady zase.” Smog. Bezvětří a inverzní charakter počasí nám připravil další dny, kdy i ve vzduchu cítíme, že žijeme v průmyslové lokalitě, zatížené dopravou a své si přidají i majitelé rodinných domků. Klíčové je ale samozřejmě právě počasí. </w:t>
      </w:r>
    </w:p>
    <w:p>
      <w:pPr/>
      <w:r>
        <w:rPr/>
        <w:t xml:space="preserve">Tomáš Ostrožlík, meteorolog: “Znečištění ovzduší, co se týče polétavého prachu, je na Ostravsku, Karvinsku a Třinecku vysoké. ČHMÚ vydal regulaci, tzn., že 12ti  hodinové koncentrace přesáhly 150 mikrogramů na metr krychlový.” </w:t>
      </w:r>
    </w:p>
    <w:p>
      <w:pPr/>
      <w:r>
        <w:rPr/>
        <w:t xml:space="preserve">Nejhorší byla v pondělí situace ve Věřňovicích, kde byl povolený limit pro prach, 50 mikrogramů na metr krychlový, překročen 11krát. Podobné to ale bylo i například v Rychvaldu nebo Ostravě-Fifejdách. Lidé reagují na smog různě. </w:t>
      </w:r>
    </w:p>
    <w:p>
      <w:pPr/>
      <w:r>
        <w:rPr/>
        <w:t xml:space="preserve">anketa: obyvatelé MS kraje: 1/ “Není to příjemné nikomu, dospělým ani dětem.” 2/ “Kašlu, dráždí mě to.”</w:t>
      </w:r>
    </w:p>
    <w:p>
      <w:pPr/>
      <w:r>
        <w:rPr/>
        <w:t xml:space="preserve">Na Ostravsku, Karvinsku, Frýdecko-Místecku i Třinecku byl vyhlášen přísnější stupeň výstrahy před smogem, kterým je regulace. Průmyslové podniky musely omezit výrobu.</w:t>
      </w:r>
    </w:p>
    <w:p>
      <w:pPr/>
      <w:r>
        <w:rPr/>
        <w:t xml:space="preserve">Barbora Černá Dvořáková, ArcelorMittal Ostrava: “Zastavujeme například provoz mlýnice uhlí na koksovně, manipulaci se struskou nebo práce na skládkách uhlí.”  </w:t>
      </w:r>
    </w:p>
    <w:p>
      <w:pPr/>
      <w:r>
        <w:rPr/>
        <w:t xml:space="preserve">Situace by se mohla zlepšit asi v polovině týdne, kdy začne foukat vítr.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94/ovzdusi-je-spatne-temer-v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2026-05-01T16:56:57+02:00</dcterms:created>
  <dcterms:modified xsi:type="dcterms:W3CDTF">2026-05-01T16:56:57+02:00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