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10.1.2017,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ledu byl uzavřen podchod na vlakovém nádraží</w:t>
      </w:r>
    </w:p>
    <w:p>
      <w:pPr/>
      <w:r>
        <w:rPr/>
        <w:t xml:space="preserve">Velké komplikace způsobil mráz nejen obyvatelům Českého Těšína, ale všem cestujícím na zdejším vlakovém nádraží. V pondělí odpoledne byl částečně uzavřen podchod pod železniční tratí.</w:t>
      </w:r>
    </w:p>
    <w:p>
      <w:pPr/>
      <w:r>
        <w:rPr/>
        <w:t xml:space="preserve">Dorota Havlíková, mluvčí Českého Těšína: „Voda, která se shromažďuje v tom podchodu, přestala odtékat. Zamrzla čerpadla, jímky a odtokové žlábky.“</w:t>
      </w:r>
    </w:p>
    <w:p>
      <w:pPr/>
      <w:r>
        <w:rPr/>
        <w:t xml:space="preserve">Marek Illiaš, mluvčí SŽDC: „Hrozilo tam reálné nebezpečí zranění cestujících při přístupu na nástupiště. Proto se Správa železniční dopravní cesty rozhodla část toho podchodu uzavřít a omezila tak přístup na 4. nástupiště.“</w:t>
      </w:r>
    </w:p>
    <w:p>
      <w:pPr/>
      <w:r>
        <w:rPr/>
        <w:t xml:space="preserve">Chodci zákaz vstupu nerespektují a podchod i nadále využívají na vlastní nebezpečí. V úterý dopoledne byly k odtsranění ledového krunýře povoláni dělníci s lopatami. Spodní  voda se ale tlačí dál a ihned zamrzá. Používat sůl na dlažbu, která je v podchodu použita se nesmí.</w:t>
      </w:r>
    </w:p>
    <w:p>
      <w:pPr/>
      <w:r>
        <w:rPr/>
        <w:t xml:space="preserve">anketa, chodci: „Co to tu je za svinstvo, to je nehoráznost.“ „Co si o tom myslím? Měli by to opravit a nechat průchozí. A ne, aby lidi chodili dokola.“ „Je to strašné, to mělo být už dávno opravené.“</w:t>
      </w:r>
    </w:p>
    <w:p>
      <w:pPr/>
      <w:r>
        <w:rPr/>
        <w:t xml:space="preserve">Podle předběžných závěrů odborné analýzy, které si zadalo město Český Těšín, je technický problém v městské části stavby. Město se ale brání. Tvrdí, že k porušení dilatačních spár a izolace došlo v průběhu rekonstrukce vlakového nádraží. V současné době probíhají jednání. Radnice ale už ze svého rozpočtu na rok 2017 vyčlenila finanční prostředky na potřebnou injektáž.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917/kvuli-ledu-byl-uzavren-podchod-na-vlakovem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2026-09-22T19:39:58+02:00</dcterms:created>
  <dcterms:modified xsi:type="dcterms:W3CDTF">2026-09-22T19:39:58+02:00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