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důchodce oloupil v domku v Příboře</w:t>
      </w:r>
    </w:p>
    <w:p>
      <w:pPr/>
      <w:r>
        <w:rPr/>
        <w:t xml:space="preserve">Lubomír Křižan se v listopadu 2015 domluvil s kamarádem, že okradou téměř 90ti letého muže z Příboru. Vytipoval ho právě komplic, protože už se mu důchodce podařilo okrást jednou, když se mu vloudil do domu a nabízel umístění bilboardu na plot. Věděl tedy, že má peníze a kde je má. Jenže senior už byl opatrný a nechtěl je do domu pustit. </w:t>
      </w:r>
    </w:p>
    <w:p>
      <w:pPr/>
      <w:r>
        <w:rPr/>
        <w:t xml:space="preserve">Michal Król, státní zástupce: “Nechtěl dveře otevřít, tak se do nich oba zapřeli, poškozeného přetlačili a on spadl hlavou na zem. Následně ho obžalovaný ještě nejméně jednou udeřil pěstí do hlavy.”</w:t>
      </w:r>
    </w:p>
    <w:p>
      <w:pPr/>
      <w:r>
        <w:rPr/>
        <w:t xml:space="preserve">Z domku pak odnesli asi 40 tisíc korun. Důchodce utrpěl krvácení do mozku a strávil několik měsíců v nemocnici. Kriminalistům se podařilo Křižana dopadnout.</w:t>
      </w:r>
    </w:p>
    <w:p>
      <w:pPr/>
      <w:r>
        <w:rPr/>
        <w:t xml:space="preserve">Martin Kaňok, soudce: “Odsuzuje se k úhrnnému trestu na 7 let a 6 měsíců.”</w:t>
      </w:r>
    </w:p>
    <w:p>
      <w:pPr/>
      <w:r>
        <w:rPr/>
        <w:t xml:space="preserve">Trest ale nemine i druhého zločince. Bude to ale později.</w:t>
      </w:r>
    </w:p>
    <w:p>
      <w:pPr/>
      <w:r>
        <w:rPr/>
        <w:t xml:space="preserve">Lucie Olšarová, mluvčí Krajského soudu v Ostravě: “Vzhledem k tomu, že se pachatel nachází ve výkonu trestu na Slovensku, bude proti němu vedeno trestní řízení samostatně.” </w:t>
      </w:r>
    </w:p>
    <w:p>
      <w:pPr/>
      <w:r>
        <w:rPr/>
        <w:t xml:space="preserve">Oba lupiči jsou recidivisté a možnost jejich nápravy je zanedbatelná. Křižan má nyní 57 let a po propuštění už tedy půjde rovnu do důchodu. Doufejme, že i do zločineckého.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939/recidivista-duchodce-oloupil-v-domku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2026-06-24T15:24:34+02:00</dcterms:created>
  <dcterms:modified xsi:type="dcterms:W3CDTF">2026-06-24T15:24:34+02:00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