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Noclehárna v NJ zvýšila počet postelí</w:t>
      </w:r>
    </w:p>
    <w:p>
      <w:pPr/>
      <w:r>
        <w:rPr/>
        <w:t xml:space="preserve">Konkrétně v Novém Jičíně se pohybuje asi 50 lidí bez domova. Ti, kteří přečkali další mrazivou noc v noclehárně Charity v Azylovém domě, museli lůžka po sedmé hodině ranní opustit. O tři hodiny později mohou opět do tepla - otevírá se denní nízkoprahové centrum. </w:t>
      </w:r>
    </w:p>
    <w:p>
      <w:pPr/>
      <w:r>
        <w:rPr/>
        <w:t xml:space="preserve">“My jsme rádi, že město a kraj investovali do rozšíření té naší noclehárny,  protože v letošním roce se to opravdu vyplatilo, rozšířili jsme kapacitu o deset lůžek,” uvedl Marcel Brož, ředitel Charity Nový Jičín. </w:t>
      </w:r>
    </w:p>
    <w:p>
      <w:pPr/>
      <w:r>
        <w:rPr/>
        <w:t xml:space="preserve">“Je to lepší, než venku zmraz. Venku zůstávám tak maximálně do těch mínus pěti,” sdělil jeden z uživatelů denního centra a noclehárny.</w:t>
      </w:r>
    </w:p>
    <w:p>
      <w:pPr/>
      <w:r>
        <w:rPr/>
        <w:t xml:space="preserve">Místnost denního centra je určena pro 15 lidí, teď se jich tu ohřívá daleko více. Stejně tak je v těchto dnech překročena i navýšená kapacita lůžek. </w:t>
      </w:r>
    </w:p>
    <w:p>
      <w:pPr/>
      <w:r>
        <w:rPr/>
        <w:t xml:space="preserve">“I když přijde více klientů, nikdy u nás nikdo nezůstane venku, všechny vždycky shromáždíme v teple tak, aby mohli tady alespoň na židličce přežít,” dodal ředitel Charity Nový Jičín. </w:t>
      </w:r>
    </w:p>
    <w:p>
      <w:pPr/>
      <w:r>
        <w:rPr/>
        <w:t xml:space="preserve">Jsou mezi nimi ale i takoví, kteří se tu přes den ohřejí, ale na noc vyrazí i v největších mrazech ven.  </w:t>
      </w:r>
    </w:p>
    <w:p>
      <w:pPr/>
      <w:r>
        <w:rPr/>
        <w:t xml:space="preserve">“Kde spíme? V lese. Máme tam takovou boudu, uteplenou se vším všudy,” vyjádřil se další </w:t>
      </w:r>
    </w:p>
    <w:p>
      <w:pPr/>
      <w:r>
        <w:rPr/>
        <w:t xml:space="preserve">uživatel denního centra. </w:t>
      </w:r>
    </w:p>
    <w:p>
      <w:pPr/>
      <w:r>
        <w:rPr/>
        <w:t xml:space="preserve">Jako reakci na nízké teploty rozšířila charita provoz. Denní centrum je otevřeno o víkendu a noclehárna o hodinu 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51/nocleharna-v-nj-zvysila-pocet-pos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2026-07-23T21:08:20+02:00</dcterms:created>
  <dcterms:modified xsi:type="dcterms:W3CDTF">2026-07-23T21:08:20+02:00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