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17.1.2017,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požárů kvůli zaneseným komínům neklesá</w:t>
      </w:r>
    </w:p>
    <w:p>
      <w:pPr/>
      <w:r>
        <w:rPr/>
        <w:t xml:space="preserve">Špatný stav komínového tělesa, nepořádek kolem kamen, nevhodně instalovaný krb. To jsou příčiny dvou požárů, které se staly minulý týden na Frýdecko-Místecku. Je to však jen zlomek událostí, které musí hasiči řešit.</w:t>
      </w:r>
    </w:p>
    <w:p>
      <w:pPr/>
      <w:r>
        <w:rPr/>
        <w:t xml:space="preserve">Petr Kůdela, mluvčí HZS MSK: “Je jasné, že každým rokem počet požárů v zimním období, které souvisí s topením, topidly, nevyčištěným komínem neklesá. Je to průměrně 120 až 130 výjezdů, které souvisejí s topnou sezonou. Především jde o nevyčištěné komíny a následné požáry sazí.”</w:t>
      </w:r>
    </w:p>
    <w:p>
      <w:pPr/>
      <w:r>
        <w:rPr/>
        <w:t xml:space="preserve">Majitelé objektů i rodinných domů mají přitom povinnost si nechat minimálně jednou ročně komín zkontrolovat. </w:t>
      </w:r>
    </w:p>
    <w:p>
      <w:pPr/>
      <w:r>
        <w:rPr/>
        <w:t xml:space="preserve">Antonín Papík, majitel kominické firmy: “Když lidé dbají o své zdraví, tak dělají prevenci. U nás to znamená dodržování kontrol a čištění, kterým předcházejí požárům. Díky novým vyhláškám je to lepší, ale najdou se ale lidé, kteří to nedodržují.”</w:t>
      </w:r>
    </w:p>
    <w:p>
      <w:pPr/>
      <w:r>
        <w:rPr/>
        <w:t xml:space="preserve">A takových je prý až třicet procent. Stend: Lidé by si měli také uvědomit, že pokud nebudou mít doklad o kontrole komínu, nemusí jim být proplacena pojistná událost. A doklad o potvrzení chtějí vždy i hasiči při zásahu. Lidé by také neměli myslet na kontrolu komínu jen na podzim.</w:t>
      </w:r>
    </w:p>
    <w:p>
      <w:pPr/>
      <w:r>
        <w:rPr/>
        <w:t xml:space="preserve">Antonín Papík, majitel kominické firmy: “Někde k vánocům je toho hodně a nedá se to i stihnout. Bylo by dobré, kdyby lidé hned po topné sezoně na jaře lidé nechali komíny vyčistit a zkontrolovat. Pak by takový tlak nebyl a určitě by se dostalo na každého.”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988/pocet-pozaru-kvuli-zanesenym-kominum-ne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2026-05-13T18:30:03+02:00</dcterms:created>
  <dcterms:modified xsi:type="dcterms:W3CDTF">2026-05-13T18:30:03+02:00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