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25.1.2017,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ubytovně v Třinci pobodal Slovák svého známého</w:t>
      </w:r>
    </w:p>
    <w:p>
      <w:pPr/>
      <w:r>
        <w:rPr/>
        <w:t xml:space="preserve">V pátek 20. ledna se poněkud vymklo z rukou přátelské posezení kamarádů nad sklenkou alkoholu na ubytovně Stříbro v Třinci. Vše se odehrálo za těmito dveřmi. V pokoji číslo 16. zřejmě popíjeli 4 muži. 59letý Slovák se kolem půl desáté večer pohádal s 50letým známým a vytáhl na něj nůž.</w:t>
      </w:r>
    </w:p>
    <w:p>
      <w:pPr/>
      <w:r>
        <w:rPr/>
        <w:t xml:space="preserve">Gabriela Holčáková, mluvčí PČR Ostrava: “Nejprve mělo dojít k verbální rozepři, ta měla gradovat fyzickým útokem, kdy starší napadl opakovaně mladšího nožem.”</w:t>
      </w:r>
    </w:p>
    <w:p>
      <w:pPr/>
      <w:r>
        <w:rPr/>
        <w:t xml:space="preserve">Svědci zavolali rychle záchranku a mezitím se pobodanému muži snažili zastavit silné krvácení z břicha. Sanitka naštěstí přijela velmi brzy, což bylo pro jeho přežití klíčové.</w:t>
      </w:r>
    </w:p>
    <w:p>
      <w:pPr/>
      <w:r>
        <w:rPr/>
        <w:t xml:space="preserve">Lukáš Humpl, mluvčí Záchranné služby MS kraje: “Utrpěl bodné poranění v oblasti břicha, byl při vědomí, ale jeho stav se jevil jako život ohrožující.”</w:t>
      </w:r>
    </w:p>
    <w:p>
      <w:pPr/>
      <w:r>
        <w:rPr/>
        <w:t xml:space="preserve">Ostatní obyvatele ubytovny útok velmi překvapil. Nic podobného se tam prý nikdy nestalo. Významnou roli zřejmě opět sehrál alkohol.</w:t>
      </w:r>
    </w:p>
    <w:p>
      <w:pPr/>
      <w:r>
        <w:rPr/>
        <w:t xml:space="preserve">vedoucí ubytovny Stříbro: “Já vím, jak to bylo a já se k tomu nebudu vyjadřovat. To je věc těch lidí, co se jim to stalo.”</w:t>
      </w:r>
    </w:p>
    <w:p>
      <w:pPr/>
      <w:r>
        <w:rPr/>
        <w:t xml:space="preserve">Policisté Slováka zadrželi na místě a soud na něj po výslechu uvalil vazbu. Za pokus o vraždu mu nyní hrozí 18 let vězení. Letos je to v našem kraji druhý podobný případ. Oba pachatelé čekají na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09/na-ubytovne-v-trinci-pobodal-slovak-sveho-znam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