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vystavují tvorbu amatérských fotografů</w:t>
      </w:r>
    </w:p>
    <w:p>
      <w:pPr/>
      <w:r>
        <w:rPr/>
        <w:t xml:space="preserve">Dvacet amatérských fotografů se loni zapojilo do soutěže, kterou pro ně vyhlásila karvinská regionální knihovna. Zachytit měli na fotografiích kulturní památky a průmyslové objekty ve městě nebo ukázat nevšední snímky z různých společenských akcí. </w:t>
      </w:r>
    </w:p>
    <w:p>
      <w:pPr/>
      <w:r>
        <w:rPr/>
        <w:t xml:space="preserve">Daniel Klaput, amatérský fotograf: “Chtěl jsem ukázat že i ty šachty můžou pěkný, když se správně vyfotí.”</w:t>
      </w:r>
    </w:p>
    <w:p>
      <w:pPr/>
      <w:r>
        <w:rPr/>
        <w:t xml:space="preserve">O něco méně fotografií se objevilo v druhé kategorii, která byla zaměřena na zajímavé kulturní, společenské a celoměstské akce Karviné. Čestné uznání si odnesl amatérský fotograf Marek Běhan.</w:t>
      </w:r>
    </w:p>
    <w:p>
      <w:pPr/>
      <w:r>
        <w:rPr/>
        <w:t xml:space="preserve">Marek Běhan, amatérský fotograf: “Zrovna tato fotografie vznikla na náměstí v zimě. Chtěl jsem ukázat tu sílu, kde je vidět, že tou hudbou žije.”</w:t>
      </w:r>
    </w:p>
    <w:p>
      <w:pPr/>
      <w:r>
        <w:rPr/>
        <w:t xml:space="preserve">Knihovna plánuje uspořádat další ročník soutěže -, amatérští fotografové budou mít opět příležitost pochlubit se svou tvorbou. Připomínáme, že vítězné snímky z prvního ročníku si můžete prohlédnout ve Středisku hudby a umění RKK do 28.února.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236/v-karvine-vystavuji-tvorbu-amaterskych-fotogra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2026-07-12T18:02:42+02:00</dcterms:created>
  <dcterms:modified xsi:type="dcterms:W3CDTF">2026-07-12T18:02:42+02:00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