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51letý vrah je ve vazbě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63/51lety-vrah-j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