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​Projekt Emise také na ZŠ Ludgeřovice</w:t>
      </w:r>
    </w:p>
    <w:p>
      <w:pPr/>
      <w:r>
        <w:rPr/>
        <w:t xml:space="preserve">Vloni na podzim se Projekt Emise přesunul také na ludgeřovickou základní školu. První poznatky nabyli žáci na Konferenci ENVOFÓRUM,kde se dozvěděli důležité informace o ovzduší.</w:t>
      </w:r>
    </w:p>
    <w:p>
      <w:pPr/>
      <w:r>
        <w:rPr/>
        <w:t xml:space="preserve">„Tatoakce byla pro žáky začátkem, velmi je motivovala o odstartovalajejich zájem o činnost.“ vzpomíná Martina Hřivňacká, koordinátorka Projektu Emise na ZŠ Ludgeřovice.</w:t>
      </w:r>
    </w:p>
    <w:p>
      <w:pPr/>
      <w:r>
        <w:rPr/>
        <w:t xml:space="preserve">Žákůmzačalo vadit, že mnoho lidí zůstavá  k životnímu protředílhostejná. Začali se o něj více zajímat  - nejen co jejzhoršuje, ale čím by také mohli přispět ke zlepšení. Dělajíto populární formou: pokusy nebo exursemi.</w:t>
      </w:r>
    </w:p>
    <w:p>
      <w:pPr/>
      <w:r>
        <w:rPr/>
        <w:t xml:space="preserve">“Užsi všímám, jaká barva z komína jde, jak to zapáchá…člověk pozná, že to je špatně.A lidi si ani neuvědomují, jakéto může mít následky pro okolí.“ popisuje  Matěj Arnošt Just.</w:t>
      </w:r>
    </w:p>
    <w:p>
      <w:pPr/>
      <w:r>
        <w:rPr/>
        <w:t xml:space="preserve">V rámciprojektu získali školáci také měřící meteostanici, která jeumístěná na budově školy. Hodnoty jednotlivých měření mladíemisaři zaznamenávají a časem budou také porovnávat s dalšímiměřeními, které provádějí žáci na jiných školách.</w:t>
      </w:r>
    </w:p>
    <w:p>
      <w:pPr/>
      <w:r>
        <w:rPr/>
        <w:t xml:space="preserve">„Našimcílem je, aby naměřené hodnoty byly k dispozici nejen žákům,ale i veřejnosti. Proto bychom chtěli umístit na naše webovéstránky ikonu s odkazem. Po rozkliknutí  bude možné zjistitaktuální stav počasí."  popisuje Hřivňacká.</w:t>
      </w:r>
    </w:p>
    <w:p>
      <w:pPr/>
      <w:r>
        <w:rPr/>
        <w:t xml:space="preserve">Projekt Emise má záštitu ministraživotního prostředí a také ministra školství. Podporuje jej iMoravskoslezský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272/projekt-emise-take-na-zs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2026-07-06T21:58:17+02:00</dcterms:created>
  <dcterms:modified xsi:type="dcterms:W3CDTF">2026-07-06T21:58:17+02:00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