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 Café v Bruntále vystavuje zajímavé fotografie</w:t>
      </w:r>
    </w:p>
    <w:p>
      <w:pPr/>
      <w:r>
        <w:rPr>
          <w:b w:val="1"/>
          <w:bCs w:val="1"/>
        </w:rPr>
        <w:t xml:space="preserve">Art Café v Bruntále vystavujezajímavé fotografie</w:t>
      </w:r>
    </w:p>
    <w:p>
      <w:pPr/>
      <w:r>
        <w:rPr/>
        <w:t xml:space="preserve">V těchtodnech mohou lidé v Bruntále navštívit několik výstav. Jednou z nich jevýstava fotografií nazvaná „Krnov v barvách“ v kavárně Art Café.</w:t>
      </w:r>
    </w:p>
    <w:p>
      <w:pPr/>
      <w:r>
        <w:rPr/>
        <w:t xml:space="preserve">Autoremvystavených fotografií je amatérský fotograf Jiří Sebera. Ten při své tvorběpoužívá osobité postupy.</w:t>
      </w:r>
    </w:p>
    <w:p>
      <w:pPr/>
      <w:r>
        <w:rPr/>
        <w:t xml:space="preserve">Jiří Sebera,fotograf: „Typicky známe město z pohlednic a z různých časopisů atd., aletoto je zpracovaný speciální metodou v počítači a jsem jeden z málav republice, který to dělá. Ve městě Bruntál jste první, kteří vidíteKrnov takhle zpracovaný.“</w:t>
      </w:r>
    </w:p>
    <w:p>
      <w:pPr/>
      <w:r>
        <w:rPr/>
        <w:t xml:space="preserve">Snímky JiříhoSebery asi nenechají nikoho chladným. Autor hodlá ve své tvorbě pokračovat.</w:t>
      </w:r>
    </w:p>
    <w:p>
      <w:pPr/>
      <w:r>
        <w:rPr/>
        <w:t xml:space="preserve">Jiří Sebera,fotograf: „Začal jsem fotit a chci v tom pokračovat a za rok tady udělatvýstavu města Bruntál.“</w:t>
      </w:r>
    </w:p>
    <w:p>
      <w:pPr/>
      <w:r>
        <w:rPr/>
        <w:t xml:space="preserve">Kavárna Art Caféje vlastně jakýmsi doplňkem velkých výstavních prostor ve městě. Jevyhledávaná lidmi, kteří dávají přednost spíše soukromí. </w:t>
      </w:r>
    </w:p>
    <w:p>
      <w:pPr/>
      <w:r>
        <w:rPr/>
        <w:t xml:space="preserve">DagmarSamsonová, galeristka: „Je krásná výstava v zámku, je to pěkné, když je tov divadle, ale tady mají zákazníci tu nádhernou možnost, že si sednou kekávě a prakticky můžou vnímat to umění daleko delší dobu a vnímat to. Máme tadyi knihy umělecké, takže dost lidí přijde.“</w:t>
      </w:r>
    </w:p>
    <w:p>
      <w:pPr/>
      <w:r>
        <w:rPr/>
        <w:t xml:space="preserve">Kavárna Art Café se neomezuje pouze na výtvarnéumění. Probíhají tady například i autorská čtení nebo recitály písničkářů.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304/art-cafe-v-bruntale-vystavuje-zajimav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2026-06-18T12:04:22+02:00</dcterms:created>
  <dcterms:modified xsi:type="dcterms:W3CDTF">2026-06-18T12:04:22+02:00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