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přibývají průmyslové zóny</w:t>
      </w:r>
    </w:p>
    <w:p>
      <w:pPr/>
      <w:r>
        <w:rPr/>
        <w:t xml:space="preserve">V Moravskoslezském kraji se nachází dostatečné množství průmyslových zón v různém stavu připravenosti,průměrná obsazenost se pohybuje kolem 75%. Mezi ty nejúspěšnější, které se v posledních letech rozšiřovaly patří například karvinská průmyslová zóna Nové Pole, Kopřivnice nebo lokalita Krnov – Červený Dvůr, která se musela pro velký zájem rozšířit, podobně jako Karviná.</w:t>
      </w:r>
    </w:p>
    <w:p>
      <w:pPr/>
      <w:r>
        <w:rPr/>
        <w:t xml:space="preserve">Michal Brunclík, místostarosta Krnova: “Pro nás velký úkol na rok 2017 je ten, abychom se pokusili najít nového investora, který by sem na průmyslovou zónu Červený dvůr II chtěl přijít.”</w:t>
      </w:r>
    </w:p>
    <w:p>
      <w:pPr/>
      <w:r>
        <w:rPr/>
        <w:t xml:space="preserve">V NJ už je jedna průmyslová zóna funguje roky - majitel je soukromý vlastník. Město teď připravuje druhou - svou vlastní - za hřbitovem o rozloze 12 ha. Investorům budek dispozici asi v roce 2019.</w:t>
      </w:r>
    </w:p>
    <w:p>
      <w:pPr/>
      <w:r>
        <w:rPr/>
        <w:t xml:space="preserve">Na Karvinsku se například chystá velká průmyslová zóna Nad Barborou. </w:t>
      </w:r>
    </w:p>
    <w:p>
      <w:pPr/>
      <w:r>
        <w:rPr/>
        <w:t xml:space="preserve">Jan Krkoška, náměstek hejtmana pro regionální rozvoj MSK :”Naším cílem je začít přípravu Barbory tak, jak je naplánovaná z minulého období, v tuto chvíli budeme jednat o prodloužené smlouvy s Asentalem.”</w:t>
      </w:r>
    </w:p>
    <w:p>
      <w:pPr/>
      <w:r>
        <w:rPr/>
        <w:t xml:space="preserve">Tomáš Hanzel, primátor Karviné: “Bylo by výborné, kdyby se nám podařilo získat strategického investora s vysokou přidanou hodnotou, který přiláká nové lidi do našeho regionu.”</w:t>
      </w:r>
    </w:p>
    <w:p>
      <w:pPr/>
      <w:r>
        <w:rPr/>
        <w:t xml:space="preserve">V havířovském areálu bývalé černouhelné šachty Dukla v Dolní Suché najde práci už v květnu 150 lidí v nové výrobní hale firmy s jednorázovými zdravotnickými prostředky, do konce roku firma přijme další zaměstnance. A práci najdou lidé už brzy i na Bruntálsku, i tam kraje podporuje rozvoj průmyslové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39/v-ms-kraji-pribyvaji-prumysl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2026-07-12T18:02:42+02:00</dcterms:created>
  <dcterms:modified xsi:type="dcterms:W3CDTF">2026-07-12T18:02:42+02:00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