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14.2.2017,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Autobusy MHD jsou plné zamilovaných vzkazů</w:t>
      </w:r>
    </w:p>
    <w:p>
      <w:pPr/>
      <w:r>
        <w:rPr/>
        <w:t xml:space="preserve">Zamilovaní mohli vyznat svou lásku drahé polovičce letos velmi netradičně. Autobusový dopravce jim dal možnost vyjádřit své city a zveřejnil jejich vzkazy přímo v linkách městské hromadné dopravy v Karviné, Havířově a Frýdku-Místku.</w:t>
      </w:r>
    </w:p>
    <w:p>
      <w:pPr/>
      <w:r>
        <w:rPr/>
        <w:t xml:space="preserve">Michal Birkáš, manažer marketingu dopravní skupiny 3CSAD: “Chceme se takto přiblížit našim cestujícím, chceme, aby mohli vyjádřit netradičně své zalíbení k protějškovi i v autobuse.”</w:t>
      </w:r>
    </w:p>
    <w:p>
      <w:pPr/>
      <w:r>
        <w:rPr/>
        <w:t xml:space="preserve">Vyznat lásku tímto velmi netradičním způsobem se rozhodla přibližně stovka lidí. Svým drahým polovičkám tak určitě připravila nevšední zážitek, na který jen tak nezapomenou.</w:t>
      </w:r>
    </w:p>
    <w:p>
      <w:pPr/>
      <w:r>
        <w:rPr/>
        <w:t xml:space="preserve">Jakub Rouč, řidič: “Lidi na to reagují pozitivně, líbí se jim to. Většinou důchodci to hned zjistí, že je něco v tom autobusu nového, už se ptali.”</w:t>
      </w:r>
    </w:p>
    <w:p>
      <w:pPr/>
      <w:r>
        <w:rPr/>
        <w:t xml:space="preserve">Valentýnské vzkazy jsou velmi originální, jeden obsahuje i žádost o ruku.</w:t>
      </w:r>
    </w:p>
    <w:p>
      <w:pPr/>
      <w:r>
        <w:rPr/>
        <w:t xml:space="preserve">anketa, cestující: “Je to krásné, jak jim to vyjde, tak je to dobré.” “Je to pěkné, ani jsem si toho nevšimla.”Mě se to líbí, vidím to poprvé, jsem ze Slovenska.”</w:t>
      </w:r>
    </w:p>
    <w:p>
      <w:pPr/>
      <w:r>
        <w:rPr/>
        <w:t xml:space="preserve">Vzkazy s vyznáním lásky budou jezdit v autobusech až do neděle, aby si je každý, komu jsou určeny, stihl přečíst..Pokud budou ohlasy cestujících pozitivní, budou zamilované vzkazy na Den svatého Valentýna jezdit po městech v autobusech i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343/autobusy-mhd-jsou-plne-zamilovanych-vzk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2026-05-01T04:18:32+02:00</dcterms:created>
  <dcterms:modified xsi:type="dcterms:W3CDTF">2026-05-01T04:18:32+02:00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