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jarmark připomněl lidové tradice</w:t>
      </w:r>
    </w:p>
    <w:p>
      <w:pPr/>
      <w:r>
        <w:rPr/>
        <w:t xml:space="preserve">Masopustní období před velikonočním půstem - to je zábava a hodování. Přesně v tomto duchu se odehrával program v centru Nového Jičína, kde se konal jarmark s tradičním průvodem maškar.</w:t>
      </w:r>
    </w:p>
    <w:p>
      <w:pPr/>
      <w:r>
        <w:rPr/>
        <w:t xml:space="preserve">“V průvodu nesmí chybět medvěd s medvědářem a dále pak smrťák, který symbolizuje ustupující zimu,” popsal maškary Rudolf Polzer, Starojická historická společnost. </w:t>
      </w:r>
    </w:p>
    <w:p>
      <w:pPr/>
      <w:r>
        <w:rPr/>
        <w:t xml:space="preserve">“Je to po vánočních trzích jedna z prvních první akcí, takže o ni mají lidé, veřejnost, i prodejci velký zájem,” uvedla Hana Rolná, Návštěvnické centrum Nový Jičín - Město klobouků.</w:t>
      </w:r>
    </w:p>
    <w:p>
      <w:pPr/>
      <w:r>
        <w:rPr/>
        <w:t xml:space="preserve">Protože je druhý únorový týden pro novojičínské děti prázdninový, využily masopust ke zpestření programu příměstské tábory. </w:t>
      </w:r>
    </w:p>
    <w:p>
      <w:pPr/>
      <w:r>
        <w:rPr/>
        <w:t xml:space="preserve">“S dětmi jsme si připravili tyto parádní masky, abychom se zúčastnili akce masopust,” potvrdila Monika Vindišová, SVČ Fokus Nový Jičín. </w:t>
      </w:r>
    </w:p>
    <w:p>
      <w:pPr/>
      <w:r>
        <w:rPr/>
        <w:t xml:space="preserve">“Dnes ráno mi děti řekly, že medvěda a kostlivce nemohou ve městě potkat a díky masopustu mohli zadaný úkol splnit,” přidala se Zuzana Rosová, Mozaika rodinné centrum Nový Jičín. </w:t>
      </w:r>
    </w:p>
    <w:p>
      <w:pPr/>
      <w:r>
        <w:rPr/>
        <w:t xml:space="preserve">Součástí akce byla také soutěž o nejchutnější tlačenku regionálního výrobce. Pochoutku degustovala a o vítězi rozhodovala veřejnost. </w:t>
      </w:r>
    </w:p>
    <w:p>
      <w:pPr/>
      <w:r>
        <w:rPr/>
        <w:t xml:space="preserve">“Byly dobré všechny, některé možná trochu méně slané,” okomentovala tlačenky jedna z hodnotících žen. “Ochutnal jsem všechny, jednička mi chutnala asi nejlépe,” přidal se další hodnotící muž. </w:t>
      </w:r>
    </w:p>
    <w:p>
      <w:pPr/>
      <w:r>
        <w:rPr/>
        <w:t xml:space="preserve">Hlasováním nakonec lidé rozhodli, že vítězným vzorkem se stalo číslo dvě, masová tlačenka z Veřovic na Novojičínsku. </w:t>
      </w:r>
    </w:p>
    <w:p>
      <w:pPr/>
      <w:r>
        <w:rPr/>
        <w:t xml:space="preserve">Vítěz si na památku odnesl tento tác.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92/masopustni-jarmark-pripomnel-lidov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2026-05-25T18:06:26+02:00</dcterms:created>
  <dcterms:modified xsi:type="dcterms:W3CDTF">2026-05-25T18:06:26+02:00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