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22.2.2017,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​Žáci mají rehabilitaci přímo v budově školy</w:t>
      </w:r>
    </w:p>
    <w:p>
      <w:pPr/>
      <w:r>
        <w:rPr/>
        <w:t xml:space="preserve">Základníškolu pro tělesně postižené naDostojevského ulici navštěvuje šest desítek žáků. Každýz nich má nějaký hendikep způsobený třeba následky dětskémozkové obrny, autismem či psychickými problémy. Mnozí potřebujíkaždodenní cvičení a dohled fyzioterapeutky.</w:t>
      </w:r>
    </w:p>
    <w:p>
      <w:pPr/>
      <w:r>
        <w:rPr/>
        <w:t xml:space="preserve">„Cvičís nimi v průběhu celého dopoledne, pomáhají nám sezaváděním jednotlivých terapií do vyučovacího procesu, přisprávném sezení, hippoterapii, kanysterapii." přibližuje  nám Silvie Häuserová, ředitelka ZŠ pro tělesně postižené.</w:t>
      </w:r>
    </w:p>
    <w:p>
      <w:pPr/>
      <w:r>
        <w:rPr/>
        <w:t xml:space="preserve">Namalém prostoru v budově školy jsou  soustředěnénejmodernější  fyzioterapeutické pomůcky.  Je tady i bazén,vodoléčba či sauna. Zkušený tým zdravotníků se neustálevzdělává v  používání nejnovějších metod, které dětem mohoupomoci zvládnout jejich hendikep.</w:t>
      </w:r>
    </w:p>
    <w:p>
      <w:pPr/>
      <w:r>
        <w:rPr/>
        <w:t xml:space="preserve">„Jámyslím, že se musíme pořád snažit a i ty naše děti to po násvyžadují. Kdybychom tu terapii dělali pořád stejnou, tak je topřestane bavit." přibližuje svou filosofii fyzioterapeutka Karin Nyklová.</w:t>
      </w:r>
    </w:p>
    <w:p>
      <w:pPr/>
      <w:r>
        <w:rPr/>
        <w:t xml:space="preserve">TřebaJirkovi teď při chůzi pomáhá speciální oblek, který stimulujejeho svaly tak, aby se mohl vzpřímeně pohybovat.</w:t>
      </w:r>
    </w:p>
    <w:p>
      <w:pPr/>
      <w:r>
        <w:rPr/>
        <w:t xml:space="preserve">„To je oblek, který dokáže srovnat mé tělo. A můžu v něm pak třeba cvičit." vysvětluje  Jirka.</w:t>
      </w:r>
    </w:p>
    <w:p>
      <w:pPr/>
      <w:r>
        <w:rPr/>
        <w:t xml:space="preserve">Důležitousoučástí rehabilitace je také ergoterapie. V rámci ní seděti učí základní dovednosti sebeobsluhy. Jemnou motoriku pomáhározvíjet práce s hlínou.</w:t>
      </w:r>
    </w:p>
    <w:p>
      <w:pPr/>
      <w:r>
        <w:rPr/>
        <w:t xml:space="preserve">"Ale není to jen práce s hlínou. Děti se tady učí samostatně jíst, oblékat či pít. Zkrátka zdokonalujeme jejich motorické schopnosti." vysvětluje ergoterapeutka Andrea Mrůlková.</w:t>
      </w:r>
    </w:p>
    <w:p>
      <w:pPr/>
      <w:r>
        <w:rPr/>
        <w:t xml:space="preserve">Aprávě z těchto dílčích úspěchů mají pedagogové ifyzioterapeuti největší radost, protože umožní  dětem právěten nejběžnější samostatný život.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7414/zaci-maji-rehabilitaci-primo-v-budove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2026-05-01T00:40:49+02:00</dcterms:created>
  <dcterms:modified xsi:type="dcterms:W3CDTF">2026-05-01T00:40:49+02:00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