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21.2.2017,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prachu už silničáři začali čistit krajské silnice</w:t>
      </w:r>
    </w:p>
    <w:p>
      <w:pPr/>
      <w:r>
        <w:rPr/>
        <w:t xml:space="preserve">Teprve končí únor a přesto už byl na několika místech našeho kraje překročen imisní limit pro prach více než 35 dní, tedy vícekrát, než zákon povoluje za celý rok. Dalším opatřením, které může mírně pomoci, je častější čištění silnic po zimní údržbě. </w:t>
      </w:r>
    </w:p>
    <w:p>
      <w:pPr/>
      <w:r>
        <w:rPr/>
        <w:t xml:space="preserve">Jakub Unucka (ODS), náměstek hejtmana MS kraje. “Každý, kdo doma rozlije mléko, nebude čekat až do soboty na velký úklid, ale to mléko uklidí. Takže se chováme stejně. Ten štěrk je zdrojem znečištění, takže ho uklidíme hned.”</w:t>
      </w:r>
    </w:p>
    <w:p>
      <w:pPr/>
      <w:r>
        <w:rPr/>
        <w:t xml:space="preserve">Sníh už téměř zmizel a teplota se přes den pohybuje kolem 7 stupňů Celsia. V úterý navíc pršelo, což ještě snižuje množství prachu. </w:t>
      </w:r>
    </w:p>
    <w:p>
      <w:pPr/>
      <w:r>
        <w:rPr/>
        <w:t xml:space="preserve">Milan Novák, náměstek ředitele Správy silnic MS kraje: “Správa silnic disponuje celkem 14 samosběrnými stroji, z toho je několik jednoúčelových zametačů a máme 11 vyměnitelných nástaveb.” </w:t>
      </w:r>
    </w:p>
    <w:p>
      <w:pPr/>
      <w:r>
        <w:rPr/>
        <w:t xml:space="preserve">Častější čistění silnic samozřejmě uvítají všichni. Týká se asi 4 stovek obcí. Největší radost mají lidé, kteří bydlí bezprostředně u cest a často si štěrk a prach zametají sami.</w:t>
      </w:r>
    </w:p>
    <w:p>
      <w:pPr/>
      <w:r>
        <w:rPr/>
        <w:t xml:space="preserve">anketa: obyvatelé Darkoviček: “To jo, to se práší. My si to čistíme sami. Máš to před domem, tak si to zameteš.” </w:t>
      </w:r>
    </w:p>
    <w:p>
      <w:pPr/>
      <w:r>
        <w:rPr/>
        <w:t xml:space="preserve">Kraj na čištění silnic připravil 4 a půl milionu korun. Navíc plánuje nákup dalšího čistícího vozu. Letos by měly vozy navíc sesbírat 1400 tun prachu.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7416/kvuli-prachu-uz-silnicari-zacali-cistit-krajske-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2026-06-27T16:15:55+02:00</dcterms:created>
  <dcterms:modified xsi:type="dcterms:W3CDTF">2026-06-27T16:15:55+02:00</dcterms:modified>
</cp:coreProperties>
</file>

<file path=docProps/custom.xml><?xml version="1.0" encoding="utf-8"?>
<Properties xmlns="http://schemas.openxmlformats.org/officeDocument/2006/custom-properties" xmlns:vt="http://schemas.openxmlformats.org/officeDocument/2006/docPropsVTypes"/>
</file>