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21.2.2017, 13:18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se konalo 1. kolo ligy masters ve vzpírání</w:t>
      </w:r>
    </w:p>
    <w:p>
      <w:pPr/>
      <w:r>
        <w:rPr/>
        <w:t xml:space="preserve">Podle výkonů, který předváděli vysloužilí vzpěrači v Havířově, by se dalo říct, že na věku nezáleží. Závodníci z celé České republiky i ze Slovenska se snažili v prvním kole masters ligy poslat nad hlavu, co nejvíce kil. Mezi absolutní špičku patří bezesporu vzpěrač ze Slovenska Tibor Mezei.</w:t>
      </w:r>
    </w:p>
    <w:p>
      <w:pPr/>
      <w:r>
        <w:rPr/>
        <w:t xml:space="preserve">Tibor Mezei, vzpěrač, Velký Meder: “Tento rok bych chtěl dělat světové rekordy. To znamená v trhu 123 kg a v nadhoze 145 kg”.</w:t>
      </w:r>
    </w:p>
    <w:p>
      <w:pPr/>
      <w:r>
        <w:rPr/>
        <w:t xml:space="preserve">I domácí vzpěrač Miroslav Cichý patří už mezi veterány. Svůj tým skvělým výkonem opět podržel. A to i přes to, že ho bolela záda.</w:t>
      </w:r>
    </w:p>
    <w:p>
      <w:pPr/>
      <w:r>
        <w:rPr/>
        <w:t xml:space="preserve">Miroslav Cichý, vzpěrač, SKV Baník Havířov: “V masters je taková hláška. Nevyhrát, ale hlavně závody přežít”.</w:t>
      </w:r>
    </w:p>
    <w:p>
      <w:pPr/>
      <w:r>
        <w:rPr/>
        <w:t xml:space="preserve">Celkem se závodu zúčastnilo deset družstev.</w:t>
      </w:r>
    </w:p>
    <w:p>
      <w:pPr/>
      <w:r>
        <w:rPr/>
        <w:t xml:space="preserve">Dalibor Klimša, manažer SKV Baník Havířov: “Čím jsou závodníci starší, tím se do toho více tlačí. To znamená, že chtějí zvedat víc, ale ono to už nejde. Mladší jsou prostě lepší. Je to ale zvýhodněné bonifikací bodů, kdy i ti starší se mohou rovnat mladším závodníkům”.</w:t>
      </w:r>
    </w:p>
    <w:p>
      <w:pPr/>
      <w:r>
        <w:rPr/>
        <w:t xml:space="preserve">V prvním kole ligy si nakonec vítězství odvezlo družstvo ze Slovenka. Na druhém místě skončili borci z Prahy. Domácí vybojovali třetí místo.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07417/v-havirove-se-konalo-1-kolo-ligy-masters-ve-vzpir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2026-05-22T11:21:48+02:00</dcterms:created>
  <dcterms:modified xsi:type="dcterms:W3CDTF">2026-05-22T11:21:48+02:00</dcterms:modified>
</cp:coreProperties>
</file>

<file path=docProps/custom.xml><?xml version="1.0" encoding="utf-8"?>
<Properties xmlns="http://schemas.openxmlformats.org/officeDocument/2006/custom-properties" xmlns:vt="http://schemas.openxmlformats.org/officeDocument/2006/docPropsVTypes"/>
</file>