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24.2.2017,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Lekce krasobruslení jsou i pro dospělé</w:t>
      </w:r>
    </w:p>
    <w:p>
      <w:pPr/>
      <w:r>
        <w:rPr/>
        <w:t xml:space="preserve">Skupina dospělých  bruslařů, kteří vyjíždí na novojičínskou ledovou plochu, je rozmanitá. Od začátečníků, až po ty, kteří krasobruslili jako děti a po létech se ke splnění svého snu vrací.</w:t>
      </w:r>
    </w:p>
    <w:p>
      <w:pPr/>
      <w:r>
        <w:rPr/>
        <w:t xml:space="preserve">Rostislav Čubok, trenér krasobruslařského oddílu Nový Jičín </w:t>
      </w:r>
    </w:p>
    <w:p>
      <w:pPr/>
      <w:r>
        <w:rPr/>
        <w:t xml:space="preserve">“Samozřejmě jsou to i lidé, kteří v životě nestáli na bruslích, jsou to lidi, kteří kdysi něco málo bruslili a jsou to i lidé, kteří se chtějí zdokonalit v krasobruslení, chtějí poznat techniku krasobruslení,” </w:t>
      </w:r>
    </w:p>
    <w:p>
      <w:pPr/>
      <w:r>
        <w:rPr/>
        <w:t xml:space="preserve">Jednou týdně se tu přichází učit krasobruslit lidé z Nového Jičína, z blízkého okolí, ale také třeba Petr z Bohumína a Marina z Orlové.  </w:t>
      </w:r>
    </w:p>
    <w:p>
      <w:pPr/>
      <w:r>
        <w:rPr/>
        <w:t xml:space="preserve">“Nedostatek možností, tak tady jsem využil té příležitosti,” vysvětlil účast v novojičínském krasobruslařském kurzu začátečník Petr.  “Tady jsem poprvé, tak se docela těším na led, ale bruslím už tři roky,” přidala se zkušenější Marina. “Přivedla mě dcera, která dělá krasobruslení, a v dětství jsem si tak klasicky občas šla zabruslit,” dodala další bruslařka. </w:t>
      </w:r>
    </w:p>
    <w:p>
      <w:pPr/>
      <w:r>
        <w:rPr/>
        <w:t xml:space="preserve">Rostislav Čubok, trenér krasobruslařského oddílu Nový Jičín </w:t>
      </w:r>
    </w:p>
    <w:p>
      <w:pPr/>
      <w:r>
        <w:rPr/>
        <w:t xml:space="preserve">“S kamarádkami, co spolu vedeme krasobruslení, jsme se rozhodli, že bychom na stránkách zimáku mohli dát krasobruslení pro dospělé, a mělo to veliký ohlas a lidi to baví,” </w:t>
      </w:r>
    </w:p>
    <w:p>
      <w:pPr/>
      <w:r>
        <w:rPr/>
        <w:t xml:space="preserve">Božena Křižanová, trenérka krasobruslařského oddílu Nový Jičín </w:t>
      </w:r>
    </w:p>
    <w:p>
      <w:pPr/>
      <w:r>
        <w:rPr/>
        <w:t xml:space="preserve">“Máme tady ženy, které už se snaží skákat základní skok a jde jim to,”  </w:t>
      </w:r>
    </w:p>
    <w:p>
      <w:pPr/>
      <w:r>
        <w:rPr/>
        <w:t xml:space="preserve"> Krasobruslení pro dospělé je především pro radost. Ti vytrvalejší a odvážnější se ale mohou třeba příští rok zapojit do amatérských soutěží.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65/lekce-krasobrusleni-jsou-i-pro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2026-05-25T18:06:28+02:00</dcterms:created>
  <dcterms:modified xsi:type="dcterms:W3CDTF">2026-05-25T18:06:28+02:00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