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Dejte hlas zahradě MŠ Beskydská </w:t>
      </w:r>
    </w:p>
    <w:p>
      <w:pPr/>
      <w:r>
        <w:rPr/>
        <w:t xml:space="preserve">Zahrada dobrodružství - takový název dostalo hřiště u mateřské školy v novojičínské části Žilina. Město ji teď přihlásilo do celostátní soutěže Dřevěná stavba roku. Vyhlásila ji Nadace dřevo pro život, která chce ukázat, že dřevo je stále významný stavební materiál.</w:t>
      </w:r>
    </w:p>
    <w:p>
      <w:pPr/>
      <w:r>
        <w:rPr/>
        <w:t xml:space="preserve">“Ta zahrada je velice kouzelná v každém ročním období, v zimě se chodíme sáňkovat a v létě postavíme stany, probíháme tady různým i vrbičkami, chodíme se schovávat do týpí,” uvedla Radmila Lubová, vedoucí učitelka MŠ Beskydská Nový Jičín. </w:t>
      </w:r>
    </w:p>
    <w:p>
      <w:pPr/>
      <w:r>
        <w:rPr/>
        <w:t xml:space="preserve">“Myslíme si, že se máme čím pochlubit, protože celé toto hřiště, byť je tam miniaturní prostor, se nám podařilo vyrobit s dřevěnými prvky, chceme ukázat, že jde o ekologický a obnovitelný materiál,” vysvětlila Marie Machková, tisková mluvčí MěÚ Nový Jičín.</w:t>
      </w:r>
    </w:p>
    <w:p>
      <w:pPr/>
      <w:r>
        <w:rPr/>
        <w:t xml:space="preserve">Děti už si na zahradě našly svá oblíbená místa. </w:t>
      </w:r>
    </w:p>
    <w:p>
      <w:pPr/>
      <w:r>
        <w:rPr/>
        <w:t xml:space="preserve">“Chodím se schovávat do toho tunelu,” popsala svou skrýš jedna holčička. “Já chodím ráda na písek i na ty prolézačky,” přidala se druhá. </w:t>
      </w:r>
    </w:p>
    <w:p>
      <w:pPr/>
      <w:r>
        <w:rPr/>
        <w:t xml:space="preserve">Děti tu mají kromě oblíbeného pískoviště, klouzačky a houpaček také vesničku z týpí, skrýše v keřích, šplhací totem a mini svah na sáňkování. Součástí zahrady jsou i záhonky, na kterých pěstují třeba jahody. Na zahradě tráví děti veškerý možný čas. </w:t>
      </w:r>
    </w:p>
    <w:p>
      <w:pPr/>
      <w:r>
        <w:rPr/>
        <w:t xml:space="preserve">“Protože tady můžeme i svačit, snídat, můžeme tady provádět jakékoliv činnosti,” řekla vedoucí učitelka MŠ Beskydská Nový Jičín.</w:t>
      </w:r>
    </w:p>
    <w:p>
      <w:pPr/>
      <w:r>
        <w:rPr/>
        <w:t xml:space="preserve">Do soutěže Dřevěná stavba roku je ve stejné kategorii “malých staveb” přihlášeno spolu s novojičínským hřištěm celkem 17 projektů z České republiky. V anketě hlasují odborníci i veřejnost na internetu. Podrobnosti jsou uvedeny na webu a facebooku města. Hlasování končí 3. března.  </w:t>
      </w:r>
    </w:p>
    <w:p>
      <w:pPr/>
      <w:r>
        <w:rPr/>
        <w:t xml:space="preserve">“Pokud bychom byli úspěšní, získala naše školní zahrada by získala titul Dřevěná stavba roku. Finanční ocenění je tam spíše symbolické, ale nám jde spíše o to, představit zahradu, která si to zaslouží a chceme se jí trošičku pochlubit,” uzavřela novojičínská tisková mluvčí.</w:t>
      </w:r>
    </w:p>
    <w:p>
      <w:pPr/>
      <w:r>
        <w:rPr/>
        <w:t xml:space="preserve">Zahrada dobrodružství byla vybudována v roce 2015. Investice dosáhla 1 milionu 300 tisíc korun. Téměř milion uhradila dotace z Evropské unie.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486/-dejte-hlas-zahrade-ms-beskydsk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2026-07-10T05:19:47+02:00</dcterms:created>
  <dcterms:modified xsi:type="dcterms:W3CDTF">2026-07-10T05:19:47+02:00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