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1.3.2017,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Stonawskie Ostatki 2017</w:t>
      </w:r>
    </w:p>
    <w:p>
      <w:pPr/>
      <w:r>
        <w:rPr/>
        <w:t xml:space="preserve">Barbara Mračna, kierowniczka ZPiTSuszanie: „W tym roku to był retro program z lat trzydziestych ubiegłego wieku,a to dlatego, że nasze dziewczyny uczestniczyły w przedstawieniu Sceny Polskiej</w:t>
      </w:r>
      <w:r>
        <w:rPr>
          <w:i w:val="1"/>
          <w:iCs w:val="1"/>
        </w:rPr>
        <w:t xml:space="preserve">Powróćmy jak za dawnych lat.</w:t>
      </w:r>
    </w:p>
    <w:p>
      <w:pPr/>
      <w:r>
        <w:rPr/>
        <w:t xml:space="preserve">Lucka Durczok, tancerka ZPiT Suszanie:„Jużśmy tak jyny rozwinęli to, cośmy wyćwiczyli do teatru, coś dodali, cośzmienili troszkę, i mieliśmy balowy program, no.”</w:t>
      </w:r>
    </w:p>
    <w:p>
      <w:pPr/>
      <w:r>
        <w:rPr/>
        <w:t xml:space="preserve">Wprowadzenia Ostatków dokalendarza imprezPZKO podyktowane było nie wiekową tradycją a okoliczościami bardziejprzyziemnymi.</w:t>
      </w:r>
    </w:p>
    <w:p>
      <w:pPr/>
      <w:r>
        <w:rPr/>
        <w:t xml:space="preserve">Bohdan Prymus, wiceprezes PZKO Stonawa:„Tak jakoś zawsze wszystkie terminy były zajęte. Więc ktoś wpadł na pomysł, żebyłoby dobrze zrobić bal ostatkowy na zakończenie sezonu, ponieważ tam zawszeten termin był wolny.”</w:t>
      </w:r>
    </w:p>
    <w:p>
      <w:pPr/>
      <w:r>
        <w:rPr/>
        <w:t xml:space="preserve">Pomysł okazał się strzałem w dziesiątkę.Zabawa przyciąga gości z całej okolicy. Członków PZKO spotyka się przy pracy wkuchni, barze czy na parkiecie. </w:t>
      </w:r>
    </w:p>
    <w:p>
      <w:pPr/>
      <w:r>
        <w:rPr/>
        <w:t xml:space="preserve">Bohdan Prymus, wiceprezes PZKO Stonawa:„Osiemdziesiąt procent ludzi, którzy tu są na sali, to nie są nasi członkowie,to nie są pezetkaowcy. Jest tutaj rodzinna atmosfera, ceny przede wszystkim niesą wygórowane, nie zdzieramy z ludzi skóry.”</w:t>
      </w:r>
    </w:p>
    <w:p>
      <w:pPr/>
      <w:r>
        <w:rPr/>
        <w:t xml:space="preserve">Panie z Klubu Kobiet od południa krzątałysię w kuchni, by przygotować wykwintne dania ostatkowe.</w:t>
      </w:r>
    </w:p>
    <w:p>
      <w:pPr/>
      <w:r>
        <w:rPr/>
        <w:t xml:space="preserve">Emilia Lačíkowa, wiceprezes Klubu KobietPZKO: „Pełniony sznycel, teraz jest tu wołowypłatek z wajcym a ze szynkom, a wierzowy gulasz i knedlik.“</w:t>
      </w:r>
    </w:p>
    <w:p>
      <w:pPr/>
      <w:r>
        <w:rPr/>
        <w:t xml:space="preserve">Bohdan Prymus: „A specjalnością są różnesałatki. Każdy może sobie sam dobrać te najróżniejsze sałatki do jedzeń. I ztego właśnie słyną nasze Ostatki.”</w:t>
      </w:r>
    </w:p>
    <w:p>
      <w:pPr/>
      <w:r>
        <w:rPr/>
        <w:t xml:space="preserve">Przede wszystkim zaś słyną z ceromonii pochowaniabasa, tym razem w gestii Adama Nalewajki i Andrzeja Bystronia.</w:t>
      </w:r>
    </w:p>
    <w:p>
      <w:pPr/>
      <w:r>
        <w:rPr/>
        <w:t xml:space="preserve">Adam Nalewajka, członek PZKO Stonawa: „Tata mówił, że oni robili swoje, mymusimy wymyśleć swoje. Tak mówiłem: Ja zrobię po swojemu. Siadłem nad tekstem icoś wymyśliłem, pokazałem to innym...”</w:t>
      </w:r>
    </w:p>
    <w:p>
      <w:pPr/>
      <w:r>
        <w:rPr/>
        <w:t xml:space="preserve">Andrzej Feber (ANO 2011), wójtGminy Stonawa: „Ja mam po ćwierć wieku swego urzędowania ogromną radość ztego, że ta tradycja jest dochowana. Myśmy się obawiali, żeby to nie pominęło,wtedy, kiedy były trudne czasy dla Stonawy. Teraz Stonawa, myślę, że kwitnie, atradycja pozostała.”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7536/stonawskie-ostatki-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2026-05-23T12:30:41+02:00</dcterms:created>
  <dcterms:modified xsi:type="dcterms:W3CDTF">2026-05-23T12:30:41+02:00</dcterms:modified>
</cp:coreProperties>
</file>

<file path=docProps/custom.xml><?xml version="1.0" encoding="utf-8"?>
<Properties xmlns="http://schemas.openxmlformats.org/officeDocument/2006/custom-properties" xmlns:vt="http://schemas.openxmlformats.org/officeDocument/2006/docPropsVTypes"/>
</file>