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opět oživil centrum Ostravy</w:t>
      </w:r>
    </w:p>
    <w:p>
      <w:pPr/>
      <w:r>
        <w:rPr/>
        <w:t xml:space="preserve">Oblíbenou akci pořádá Ostravské muzeum už devět let, mimo jiné i s finančním příspěvkem obvodu Moravská Ostrava a Přívoz.</w:t>
      </w:r>
    </w:p>
    <w:p>
      <w:pPr/>
      <w:r>
        <w:rPr/>
        <w:t xml:space="preserve">"My vlastně tuto akci podporujeme finančně již delší dobu, ale před třemi lety jsme se rozhodli tomu dát něco víc, a to v podobě masopustního jarmarku. Myslím si, že opravdu je to konec času strádání a začátek času hodování, takže k tomu to určitě patří. Každoročně je tady čím dál více lidí, takže jsem velmi ráda, že se to stalo tradicí," nadšeně říká starostka MOb Moravská Ostrava a Přívoz Petra Bernfeldová.</w:t>
      </w:r>
    </w:p>
    <w:p>
      <w:pPr/>
      <w:r>
        <w:rPr/>
        <w:t xml:space="preserve">"Je to prosba o dobrou úrodu, o to, abychom byli v následujícím roce zdraví, šťastní. Hlavně v roce hospodářském, který začíná probouzejícím se jarem. To byl hlavní smysl masopustu. Je to oslava přicházejícího sluníčka a všeho dobrého," říká etnografka Ostravského muzea Markéta Palovská.</w:t>
      </w:r>
    </w:p>
    <w:p>
      <w:pPr/>
      <w:r>
        <w:rPr/>
        <w:t xml:space="preserve">Masopustní tradici se věnují dobrovolní hasiči, ti jako jediní v okolí místo pochovávání basy symbolicky zabíjejí kozla. "Kozel by se měl zabít, to zlé by mělo jít pryč a měl se obnovit mladý kozel, který měl přinést blahobyt a štěstí do nového roku. Kozla zabíjíme už hodně dlouho, stále to držíme," pochvaluje si Jan Kostka ze sboru dobrovolných hasičů v Pustkovci.</w:t>
      </w:r>
    </w:p>
    <w:p>
      <w:pPr/>
      <w:r>
        <w:rPr/>
        <w:t xml:space="preserve">Do programu, který měl tentokrát podobu barokních radovánek, se zapojila i spousta lidí v maškarním průvodu. Obvod Moravská Ostrava a Přívoz chystá v centru města i letos také další tradiční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565/masopustni-jarmark-opet-ozivil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2026-07-08T22:40:10+02:00</dcterms:created>
  <dcterms:modified xsi:type="dcterms:W3CDTF">2026-07-08T22:40:10+02:00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