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6.3.2017,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Efektivitu kamer v NJ ukazují konkrétní případy</w:t>
      </w:r>
    </w:p>
    <w:p>
      <w:pPr/>
      <w:r>
        <w:rPr/>
        <w:t xml:space="preserve">Čtyřiadvacet hodin denně dohlíží na bezpečnost lidí a majetku v Novém Jičíně kamerový systém, a to už nějakých dvacet let. </w:t>
      </w:r>
    </w:p>
    <w:p>
      <w:pPr/>
      <w:r>
        <w:rPr/>
        <w:t xml:space="preserve">“U městské policie sloužím pětadvacet let a vím, že ještě na staré služebně byly počátky kamerového systému, takže určitě těch dvacet let to bude,” potvrdil Rostislav Čubok, strážník MP Nový Jičín.</w:t>
      </w:r>
    </w:p>
    <w:p>
      <w:pPr/>
      <w:r>
        <w:rPr/>
        <w:t xml:space="preserve">“Momentálně v Novém Jičíně máme 10 kamer pevných, to jsou vysoce kvalitní HD kamery, pak máme 8 mobilních kamer, které mohou po městě různě cestovat,” uvedl Jiří Klein, ředitel Městské policie Nový Jičín.</w:t>
      </w:r>
    </w:p>
    <w:p>
      <w:pPr/>
      <w:r>
        <w:rPr/>
        <w:t xml:space="preserve">Efektivitu dohlížecího systému dokazují nejen odhalené přestupky, nejčastěji v dopravě a v případech vandalismu, ale také pomoc člověku v nouzi. Nedávno na služebnu oznámili lidé, že jejich vážně nemocný příbuzný odešel z domu a může být ohrožen na životě. </w:t>
      </w:r>
    </w:p>
    <w:p>
      <w:pPr/>
      <w:r>
        <w:rPr/>
        <w:t xml:space="preserve">“Podařilo se právě díky kvalitní obsluze toho kamerového systému toho člověka vypátrat a pomoci mu,” doplnil ředitel novojičínské městské policie. </w:t>
      </w:r>
    </w:p>
    <w:p>
      <w:pPr/>
      <w:r>
        <w:rPr/>
        <w:t xml:space="preserve">Strážník, který sledoval záznamy na obrazovkách, objevil dezorientovaného muže po 40 minutách. </w:t>
      </w:r>
    </w:p>
    <w:p>
      <w:pPr/>
      <w:r>
        <w:rPr/>
        <w:t xml:space="preserve">“Je to možné, že by je člověk použil, ale ještě jsem neměla tu možnost,” uvedla na otázku kamer ve městě žena procházející centrem. “Že jsou tady, to vím, ale zatím jsem neměl důvod ani si stěžovat, ani nic nebylo,” přidal se kolemjdoucí muž. “Já nevím, nejsem odsud,” reagoval další muž.  </w:t>
      </w:r>
    </w:p>
    <w:p>
      <w:pPr/>
      <w:r>
        <w:rPr/>
        <w:t xml:space="preserve">Poslední dvě nové kamery získali strážníci díky projektu prevence ministerstva vnitra. Město do modernizace systému investuje zhruba 700  tisíc korun 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574/efektivitu-kamer-v-nj-ukazuji-konkretni-prip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2026-11-02T23:59:25+01:00</dcterms:created>
  <dcterms:modified xsi:type="dcterms:W3CDTF">2026-11-02T23:59:25+01:00</dcterms:modified>
</cp:coreProperties>
</file>

<file path=docProps/custom.xml><?xml version="1.0" encoding="utf-8"?>
<Properties xmlns="http://schemas.openxmlformats.org/officeDocument/2006/custom-properties" xmlns:vt="http://schemas.openxmlformats.org/officeDocument/2006/docPropsVTypes"/>
</file>