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10.3.2017,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Oblastní kola turnaje RBP Street Hockey 2017 jsou v plném proudu</w:t>
      </w:r>
    </w:p>
    <w:p>
      <w:pPr/>
      <w:r>
        <w:rPr>
          <w:b w:val="1"/>
          <w:bCs w:val="1"/>
        </w:rPr>
        <w:t xml:space="preserve">Oblastníkola florbalu </w:t>
      </w:r>
      <w:r>
        <w:rPr>
          <w:b w:val="1"/>
          <w:bCs w:val="1"/>
        </w:rPr>
        <w:t xml:space="preserve">jsouv plném proudu</w:t>
      </w:r>
    </w:p>
    <w:p>
      <w:pPr/>
      <w:r>
        <w:rPr/>
        <w:t xml:space="preserve">Streethockey 2017, florbalový žákovský turnaj je v plném proudu  iv okrese Bruntál. Jedná se o postupovou soutěž, jejížfinále každoročně probíhá v Ostravě.</w:t>
      </w:r>
    </w:p>
    <w:p>
      <w:pPr/>
      <w:r>
        <w:rPr/>
        <w:t xml:space="preserve">Florbalovýturnaj Street hockey patří k největším v celé Českérepublice. Každoročně se do něj zapojují desítky škol z celého Moravskoslezského kraje včetně bruntálského okresu. </w:t>
      </w:r>
    </w:p>
    <w:p>
      <w:pPr/>
      <w:r>
        <w:rPr/>
        <w:t xml:space="preserve">JakubŠimůnek, učitel, trenér ZŠ Jesenická: „Účastnímese už třetí sezónu a jedná se o soutěž, kdy hrají mužstvašestých a sedmých tříd ve složení 4 + 1 hráčů na hřišti.Je to tradiční záležitost s krásnými cenami.“</w:t>
      </w:r>
    </w:p>
    <w:p>
      <w:pPr/>
      <w:r>
        <w:rPr/>
        <w:t xml:space="preserve">ZuzanaSvobodová, trenérka ZŠ Petrin: „Unás se florbal hraje již několik let na škole, kluky to hrozně baví, hlavně ty nejmenší. Zúčastňujeme se veškerých vlastněveškerých florbalových turnajů. Jsme zapojeni každoročně doflorbalové ligy, kterou pořádá pan učitel Zatloukal z Okružníulice.“</w:t>
      </w:r>
    </w:p>
    <w:p>
      <w:pPr/>
      <w:r>
        <w:rPr/>
        <w:t xml:space="preserve">PetrZatkoukal, učitel, trenér ZŠ Okružní: „Jsme velmi rádi, žese můžeme takového turnaje zúčastnit, že takový turnaj jevypsaný, účastníme se ho každý rok, vloni jsme se dostali aždo Ostravy, tam jsme vypadli bohužel už ve druhém kole ale i to jeobrovská zkušenost a děti jsou za to rády.“</w:t>
      </w:r>
    </w:p>
    <w:p>
      <w:pPr/>
      <w:r>
        <w:rPr/>
        <w:t xml:space="preserve">Anketa:účastníci turnaje: „Hrajuto tři roky a moc mě to baví.“</w:t>
      </w:r>
    </w:p>
    <w:p>
      <w:pPr/>
      <w:r>
        <w:rPr/>
        <w:t xml:space="preserve">„Trénujemejednou za týden.“</w:t>
      </w:r>
    </w:p>
    <w:p>
      <w:pPr/>
      <w:r>
        <w:rPr/>
        <w:t xml:space="preserve">„Jakpro koho je co nejzajímavější. Třeba pro útok jsou nejlepšíobehrávky a pro mě je nejlepší se soustředit na balonek.“</w:t>
      </w:r>
    </w:p>
    <w:p>
      <w:pPr/>
      <w:r>
        <w:rPr/>
        <w:t xml:space="preserve">Florbalje poměrně nové sportovní odvětví. Je nenáročný na vybavení,rychle se rozšiřuje a získává stále větší popularitu.</w:t>
      </w:r>
    </w:p>
    <w:p>
      <w:pPr/>
      <w:r>
        <w:rPr/>
        <w:t xml:space="preserve">Anketa,účastníci tunaje: „Hraju florbal tak 4-5 let, je to podobnéhokeji takže mě to baví.“</w:t>
      </w:r>
    </w:p>
    <w:p>
      <w:pPr/>
      <w:r>
        <w:rPr/>
        <w:t xml:space="preserve">„Nejtěžší?Tak asi to běhání. Jo, fyzička.“</w:t>
      </w:r>
    </w:p>
    <w:p>
      <w:pPr/>
      <w:r>
        <w:rPr/>
        <w:t xml:space="preserve">„Takjá hraju florbal už 4 roky, baví mě to hodně, začal jsem naOkružní a teď chci postoupit do Břidličné.“</w:t>
      </w:r>
    </w:p>
    <w:p>
      <w:pPr/>
      <w:r>
        <w:rPr/>
        <w:t xml:space="preserve">„Nebolíto, mám na kolenách chrániče.“</w:t>
      </w:r>
    </w:p>
    <w:p>
      <w:pPr/>
      <w:r>
        <w:rPr/>
        <w:t xml:space="preserve">„Hrajuaji za školu a hraju aji za tým Olympia Bruntál.“</w:t>
      </w:r>
    </w:p>
    <w:p>
      <w:pPr/>
      <w:r>
        <w:rPr/>
        <w:t xml:space="preserve">Vefinálovém předkole o postup do Ostravy sestřetnou Základní škola Jesenická se Základní školou Okružní.</w:t>
      </w:r>
    </w:p>
    <w:p>
      <w:pPr/>
      <w:r>
        <w:rPr/>
        <w:t xml:space="preserve">Generálním partnerem je Revírní bratrská pokladna. Dalšími partnery jsou Moravskoslezský kraj a  Residomo.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619/oblastni-kola-turnaje-rbp-street-hockey-2017-jsou-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2026-09-03T10:42:37+02:00</dcterms:created>
  <dcterms:modified xsi:type="dcterms:W3CDTF">2026-09-03T10:42:37+02:00</dcterms:modified>
</cp:coreProperties>
</file>

<file path=docProps/custom.xml><?xml version="1.0" encoding="utf-8"?>
<Properties xmlns="http://schemas.openxmlformats.org/officeDocument/2006/custom-properties" xmlns:vt="http://schemas.openxmlformats.org/officeDocument/2006/docPropsVTypes"/>
</file>