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10.3.2017,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připravila pro děti i rodiče Den řemesel</w:t>
      </w:r>
    </w:p>
    <w:p>
      <w:pPr/>
      <w:r>
        <w:rPr/>
        <w:t xml:space="preserve">"Dnes jsme pro žáky připravili den řemesel, kdy si žáci mohou zkusit starodávná řemesla jako je například šperkařství, drátenictví, malování kraslic, košíkářství a vyrobit a odnést si výrobek. Potom následuje den otevřených dveří, kdy děti se svými rodiči mohou navštívit naši školu a také si vyrobit další výrobky. Na volbu povolání připravujeme žáky od první třídy, navštěvujeme s nimi různé podniky a střední školy v Moravskoslezském kraji," říká organizátorka akce Lucie Walová.</w:t>
      </w:r>
    </w:p>
    <w:p>
      <w:pPr/>
      <w:r>
        <w:rPr/>
        <w:t xml:space="preserve">"My se učíme křížkovou výšivku, jsme úplně na začátku, takže si musíme vysvětlit, co je křížek, jaká je struktura, čím vyšíváme, na co vyšíváme a nakonec jsme udělali záložky do knížky a myslím, že se to dětem povedlo a máme je tady na výstavce," přibližuje praktickou činnost učitelka ZŠ Jarmila Šigutová.</w:t>
      </w:r>
    </w:p>
    <w:p>
      <w:pPr/>
      <w:r>
        <w:rPr/>
        <w:t xml:space="preserve">V rámci Dne otevřených dveří si mohli řemesla vyzkoušet také předškoláci s rodiči. Pro ně měli ale organizátoři připravenou ještě jednu zajímavou akci, v rámci programu Hrajeme si na školáky, se mohli na vlastní kůži seznámit s tím, jak to bude vypadat ve třídách při výuce, až budou jejich pravidelnými návštěvníky. Zkoušeli pracovat s interaktivní tabulí, obkreslit obrázky a také psát první písmenka.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35/zs-mladi-pripravila-pro-deti-i-rodice-den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2026-06-29T10:49:22+02:00</dcterms:created>
  <dcterms:modified xsi:type="dcterms:W3CDTF">2026-06-29T10:49:22+02:00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