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20.3.2017,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Ondrášek zpívá už půl století</w:t>
      </w:r>
    </w:p>
    <w:p>
      <w:pPr/>
      <w:r>
        <w:rPr/>
        <w:t xml:space="preserve">Novojičínský dětský pěvecký sbor oslavil jubileum ve velkém stylu. Ondrášek čítá tři přípravná oddělení a dva koncertní sbory, na pódiu se tak vystřídalo téměř 300 zpěváků, těch současných i bývalých. </w:t>
      </w:r>
    </w:p>
    <w:p>
      <w:pPr/>
      <w:r>
        <w:rPr/>
        <w:t xml:space="preserve">“V Ondrášku se mi líbí, užívám si to, mám tam kamarády a baví mě ty zájezdy,” uvedla jedna ze členek sboru. “Jezdíme hodně po světě a už jsme vyhráli hodně různých cen,” přidala se kamarádka. “Já už jsem tam dvacet let, takže dneska se více méně loučím,” svěřil se mladý muž. </w:t>
      </w:r>
    </w:p>
    <w:p>
      <w:pPr/>
      <w:r>
        <w:rPr/>
        <w:t xml:space="preserve">Ondrášci mají na svém kontě celou řadu světových i domácích ocenění a spoustu nevšedních zážitků, procestovali řadu zemí Evropy a zpívali také za mořem. </w:t>
      </w:r>
    </w:p>
    <w:p>
      <w:pPr/>
      <w:r>
        <w:rPr/>
        <w:t xml:space="preserve">“Je generace dětí, kteří budou velmi rádi vzpomínat na zájezd do Japonska, někdo zase preferuje, že se mu líbilo ve Spojených státech a vyhrál tam soutěž.  A skutečně považuji za nejkrásnější to, že ten sbor trvá, a že se sboru daří,” řekl Josef Zajíček, sbormistr DPS Ondrášek Nový Jičín.</w:t>
      </w:r>
    </w:p>
    <w:p>
      <w:pPr/>
      <w:r>
        <w:rPr/>
        <w:t xml:space="preserve">Publiku v Beskydském divadle předvedl Ondrášek to nejlepší z repertoáru, především klasické české autory Smetanu, Dvořáka a Janáčka, a také skladby zakladatele sboru Václava Ptáčka. </w:t>
      </w:r>
    </w:p>
    <w:p>
      <w:pPr/>
      <w:r>
        <w:rPr/>
        <w:t xml:space="preserve">“Máme tam vnuka, tak se na něj jdeme podívat,” sdělila návštěvnice koncertu. “I když už můj vnuk přestal zpívat, tak já jsem si to dnes nemohla nechat ujít,” vysvětlila další posluchačka. “Pro nás vlastně Ondrášek znamená to, že se pravidelně scházíme s našimi přáteli,” přidala se další. </w:t>
      </w:r>
    </w:p>
    <w:p>
      <w:pPr/>
      <w:r>
        <w:rPr/>
        <w:t xml:space="preserve">V rámi oslav jubilea připravuje Ondrášek velký projekt na květen, přizve si další české sbory a také Janáčkovou filharmonií a Evou Dřízgovou.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31/novojicinsky-ondrasek-zpiva-uz-pul-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2026-11-03T00:10:38+01:00</dcterms:created>
  <dcterms:modified xsi:type="dcterms:W3CDTF">2026-11-03T00:10:38+01:00</dcterms:modified>
</cp:coreProperties>
</file>

<file path=docProps/custom.xml><?xml version="1.0" encoding="utf-8"?>
<Properties xmlns="http://schemas.openxmlformats.org/officeDocument/2006/custom-properties" xmlns:vt="http://schemas.openxmlformats.org/officeDocument/2006/docPropsVTypes"/>
</file>