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knihovně začíná Měsíc čtenářů</w:t>
      </w:r>
    </w:p>
    <w:p>
      <w:pPr/>
      <w:r>
        <w:rPr/>
        <w:t xml:space="preserve">Ludgeřovickáknihovna je přiravena na Měsíc čtenářů, který každoročně připadá na březen.V rámci něj se chystají pro čtenáře besedy se spisovatelkou JanouSchlossarkovou či cestovatelem Patrikem Kotrbou. Pro malé čtenáře je naplánovánana poslední březnový den tradiční akce s přespáním v knihovně Noc s Andersenem.Tentokrát na téma komiksových příběhů Čtyřlístku. Kromě toho se mohou dětitěšit také na zajímavé besedy se spisovateli nebo  ilustrátory.</w:t>
      </w:r>
    </w:p>
    <w:p>
      <w:pPr/>
      <w:r>
        <w:rPr/>
        <w:t xml:space="preserve">„Určitě je topro ně zpestření, protože vidí toho spisovatele naživo. Mohou se ho na cokolivzeptat…. Měli jsme tady Lenku Rožnovskou, Jana Opatřila.“ líčí knihovnice Jana Baránková.</w:t>
      </w:r>
    </w:p>
    <w:p>
      <w:pPr/>
      <w:r>
        <w:rPr/>
        <w:t xml:space="preserve">Právě dětitvoří většinu z 350 zapsaných čtenářů ve zdejší knihovně. Kromě dětí chodí nejčastěji do kniniovy senioři a maminky na mateřské dovolené. Zdejšéí knihovna neslouží jen obyvatelům Ludgeřovic, ale také Markvartovic či Petřkovic. </w:t>
      </w:r>
    </w:p>
    <w:p>
      <w:pPr/>
      <w:r>
        <w:rPr/>
        <w:t xml:space="preserve">Čtenáři simohou vybírat z bohatého fondu, který čítá 10 000 knih ak dispozici jsou tady i časopisy. Knihovnice paní Baránková sleduje nově vydávanétituly a průběžně je do regálů doplňuje. Výběr knih určují svými požadavky isami čtenáři.</w:t>
      </w:r>
    </w:p>
    <w:p>
      <w:pPr/>
      <w:r>
        <w:rPr/>
        <w:t xml:space="preserve">„VlastimilVondruška je velice žádaný. Nebo Táňa Keleová Vasilková – ženy už na jejínovinky čekají. Sledují internet a hned mi dávají echo že „už vyšla“. vyjmenovává Baránoková knižní hity poslední doby.</w:t>
      </w:r>
    </w:p>
    <w:p>
      <w:pPr/>
      <w:r>
        <w:rPr/>
        <w:t xml:space="preserve">Do knihovnynemíří lidé jen za knihami. Je zde k dispozici také internetové připojení,které mohou návštěvníci využít také ke hledání v on-line katalogu.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7739/v-knihovne-zacina-mesic-cte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2026-07-06T18:15:58+02:00</dcterms:created>
  <dcterms:modified xsi:type="dcterms:W3CDTF">2026-07-06T18:15:58+02:00</dcterms:modified>
</cp:coreProperties>
</file>

<file path=docProps/custom.xml><?xml version="1.0" encoding="utf-8"?>
<Properties xmlns="http://schemas.openxmlformats.org/officeDocument/2006/custom-properties" xmlns:vt="http://schemas.openxmlformats.org/officeDocument/2006/docPropsVTypes"/>
</file>