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29.3.2017, 15:33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Stonavští zastupitelé rokovali už po dvacáté</w:t>
      </w:r>
    </w:p>
    <w:p>
      <w:pPr/>
      <w:r>
        <w:rPr/>
        <w:t xml:space="preserve">Ve čtvrtek 23. Března se v domě PZKO se sešli už po dvacáté stonavští zastupitelé, aby projednali důležité body týkající se chodu obce. Jednohlasně například podpořili žádost karvinské hornické nemocnice o pomoc při provozování výdejny léků ve Stonavě.</w:t>
      </w:r>
    </w:p>
    <w:p>
      <w:pPr/>
      <w:r>
        <w:rPr/>
        <w:t xml:space="preserve">„Faktem je, že lidé při nákupech ve městě navštíví i jakoukoli lékárnu, kterých lékárnu, kterých je tam hodně. Ve Stonavě máme ale i starší lidi, kteří mají problém s dopravou, navštěvují naše zdravotní středisko, do lékárny mají blízko a tito lidé by nebyli rádi, kdyby se lékárna uzavřela. Zastupitelé jednohlasně odsouhlasili finanční pomoc nemocnici formou daru a dali tak jasný signál, že má ve Stonavě lékárna zůstat“, vysvětlil starosta obce Ondřej Feber.</w:t>
      </w:r>
    </w:p>
    <w:p>
      <w:pPr/>
      <w:r>
        <w:rPr/>
        <w:t xml:space="preserve">Zastupitelé rovněž jednohlasně schválili Programk poskytnutí dotace vlastníkům budovv obci Stonava na rok 2017 jehožcílem je udržení úrovně bydlení, životního prostředí a vzhledu obce.</w:t>
      </w:r>
    </w:p>
    <w:p>
      <w:pPr/>
      <w:r>
        <w:rPr/>
        <w:t xml:space="preserve">„Obec tento program vypisuje proto, aby částečně občanům kompenzovala vyšší daň z nemovitosti a podpořila je ve věci starosti o svůj majetek“, objasnil místostarosta Stonavy Tomáš Wawrzyk.</w:t>
      </w:r>
    </w:p>
    <w:p>
      <w:pPr/>
      <w:r>
        <w:rPr/>
        <w:t xml:space="preserve">Z rozpočtu obce je na letošní rok pro tento program vyčleněna částka 1.250.000,- Kč. Žádost je možno podat v termínu od prvního do 30. Června. Schválen byl rovněž dotační program k poskytnutí dotace na ozdravný pobyt občanů Stonavy. Tomuto se budeme více v příštím vydání stonavského expresu.Už teď Vám ale prozradíme lokalitu – stonavané budou moci v září odjet na týden za čerstvým vzduchem do Jeseníků.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07860/stonavsti-zastupitele-rokovali-uz-po-dvaca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2026-05-22T06:44:56+02:00</dcterms:created>
  <dcterms:modified xsi:type="dcterms:W3CDTF">2026-05-22T06:44:56+02:00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