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nový rentgenový přístroj</w:t>
      </w:r>
    </w:p>
    <w:p>
      <w:pPr/>
      <w:r>
        <w:rPr/>
        <w:t xml:space="preserve">Ve Slezské nemocnici v Opavě byl uveden do provozu multifunkční skiaskopicko-skiagrafický komplet. Tento typ rentgenového přístroje tady fungoval naposledy před dvěma lety. Protože byl zastaralý, museli ho lékaři přestat používat. A pacienti museli za odborným vyšetřením dojíždět do Krnova či Ostravy. nyní budou mít k dispozici přístroj nový, s pohyblivým ramenem v hodnotě 17.5 mil korun.</w:t>
      </w:r>
    </w:p>
    <w:p>
      <w:pPr/>
      <w:r>
        <w:rPr/>
        <w:t xml:space="preserve">„Byly dva přístroje, které byly v havarijním stavu. My jsme je zrušili a nahradili tímto jedním přístrojem.“ vzpomíná ředitel Slezské nemocnice MUDr. Ladislav Václavec.</w:t>
      </w:r>
    </w:p>
    <w:p>
      <w:pPr/>
      <w:r>
        <w:rPr/>
        <w:t xml:space="preserve">Jak tento nový rentgenový komplet funguje, vysvětlil MUDr. Kamil Hudeczek, primář radiologického oddělení, Slezská nemocnice v Opavě: „Vyšetření, která se na tomto přístroji provádějí, vyžadují podání kontrastní látky nebo vyžadují kontrolu zavádění istrumentária endoskopu, různých punkčních jehel a to je pak možnost pod přímou kontrolou na tomto přístroji provádět.“</w:t>
      </w:r>
    </w:p>
    <w:p>
      <w:pPr/>
      <w:r>
        <w:rPr/>
        <w:t xml:space="preserve">Šetrnějšími a přesnějšími se tak pro pacienty stanou vyšetření trávicího ústrojí, cév nebo ledvin a močového měchýře. Zdravotník si také může vyšetřovanou osobu velmi přesně napolohovat</w:t>
      </w:r>
    </w:p>
    <w:p>
      <w:pPr/>
      <w:r>
        <w:rPr/>
        <w:t xml:space="preserve">„Poloha pacienta je u každého vyšetření různá. Nastavujeme si ho pro nás pro nejideálnější polohu pro to vyšetření.“ pochvaluje si  radiologická asistentka Blažena Suchánková.</w:t>
      </w:r>
    </w:p>
    <w:p>
      <w:pPr/>
      <w:r>
        <w:rPr/>
        <w:t xml:space="preserve">Díky novému přístroji teď mohou zdravotníci pořídit velmi přesný digitální obraz a trvá to jen několik vteřin. Vyšetření lze navíc sledovat také v reálném čase a k dispozici je pak také  videonahrávka.</w:t>
      </w:r>
    </w:p>
    <w:p>
      <w:pPr/>
      <w:r>
        <w:rPr/>
        <w:t xml:space="preserve">„Já si myslím, že je klíčové, aby občané našeho kraje měli dostupnou lékařkou péči na nejvyšší úrovni. Nelze dopustit to, že nejlepší úroveň bude jen v městě Ostrava.“ ocenil snahy nemocnice Ivo Vondrák (ANO 2011), hejtman Moravskoslezského kraje.</w:t>
      </w:r>
    </w:p>
    <w:p>
      <w:pPr/>
      <w:r>
        <w:rPr/>
        <w:t xml:space="preserve">Přístroj byl uvedený do provozu po tříměsíční zkušení době, kdy si zde mohli lékaři z oborů interny a neurologie vyzkoušet nejrůznější druhy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906/slezska-nemocnice-ma-novy-rentgenovy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2026-05-24T13:33:18+02:00</dcterms:created>
  <dcterms:modified xsi:type="dcterms:W3CDTF">2026-05-24T13:33:18+02:00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