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Ivana Andrlová potěšila děti i personál nemocnice</w:t>
      </w:r>
    </w:p>
    <w:p>
      <w:pPr/>
      <w:r>
        <w:rPr/>
        <w:t xml:space="preserve">Herečka Ivana Andrlová si udělala čas na děti hospitalizované v karvinské rájecké nemocnici na dětském oddělení i na malé pacienty ležící na jednotce intenzivní péče. Předala jim malou předvelikonoční pozornost v podobě látkových panenek Kiwanis a ručně šitých hraček, které pro nemocné pacienty vyrábí vězni mimo jiné i z karvinské věznice.</w:t>
      </w:r>
    </w:p>
    <w:p>
      <w:pPr/>
      <w:r>
        <w:rPr/>
        <w:t xml:space="preserve">Ivana Andrlová, herečka: “Nemocnice nemá nikdo rád, zvláště ve spojení s dětmi, já jsem toho naštěstí moc nezažila, dítě bylo jednou v nemocnici, nebylo to veselé, ale všude je velké plus, což je tady taky, když ta nemocnice má trošku tvář, tady se to velmi povedlo, obrázky barvy, to prostředí, jak se v něm děti cítí hodně působí i na to uzdravování.”</w:t>
      </w:r>
    </w:p>
    <w:p>
      <w:pPr/>
      <w:r>
        <w:rPr/>
        <w:t xml:space="preserve">Zatímco dětem trvalo než herečku osobně poznaly, přítomní rodiče nejmenších pacientů a sestřičky ji poznali hned a žádali o společné foto.</w:t>
      </w:r>
    </w:p>
    <w:p>
      <w:pPr/>
      <w:r>
        <w:rPr/>
        <w:t xml:space="preserve">Ivana Andrlová, herečka: “Rozdávali jsme i DVD Princové jsou na draka, je to legrační, protože děti znají tu pohádku, ale absolutně je nenapadne, že já bych mohla být ta princezna, spíš maminky”</w:t>
      </w:r>
    </w:p>
    <w:p>
      <w:pPr/>
      <w:r>
        <w:rPr/>
        <w:t xml:space="preserve">anketa pacienti, rodiče a personál: “Nepoznala jsem ji, až když se řeklo, že hraje v té pohádce a jo potěšilo mě to, protože jsem ji naživo neviděla.” “Jsem ráda, že jsem ji mohla vidět naživo a je velmi příjemná.” “Ji znám z pohádek, jsou to v podstatě pohádky mého dětství, jsem ráda,že to pokračuje i pro další generaci dětí.”</w:t>
      </w:r>
    </w:p>
    <w:p>
      <w:pPr/>
      <w:r>
        <w:rPr/>
        <w:t xml:space="preserve">Látkové panenky, které herečka přinesla, jsou pro děti velkým přínosem. Měsíčně potřebuje karvinská nemocnice až šedesát panenek, v Ostravě až devadesát, mění se to podle počtu hospitalizovaných dětí. Sdružení panenky obratem dodává nemocnicím podle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97/ivana-andrlova-potesila-deti-i-personal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2026-04-21T04:01:37+02:00</dcterms:created>
  <dcterms:modified xsi:type="dcterms:W3CDTF">2026-04-21T04:01:37+02:00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