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Odtěžování sedimentů z Olešné se blíží ke konci</w:t>
      </w:r>
    </w:p>
    <w:p>
      <w:pPr/>
      <w:r>
        <w:rPr/>
        <w:t xml:space="preserve">Lokalita přehrady Olešná se téměř po roce už brzy vrátí do původního stavu. Odtěžování nánosů bahna ze dna přehrady, se kterým loni v létě začalo Povdí Odry, se totiž chýlí ke zdárnému konci.</w:t>
      </w:r>
    </w:p>
    <w:p>
      <w:pPr/>
      <w:r>
        <w:rPr/>
        <w:t xml:space="preserve">“Odtěžování sedimentů z přehrady Olešná by mělo být ukončeno koncem dubna letošního roku. Práce však budou pokračovat až do září, kdy budou opraveny komunikace zničené stavbou. V současnosti nám zbývá odtěžit zhruba deset tisíc kubíků zeminy. Hlavním přínosem celé akce je posílení protipovodňové ochrany měst a obcí pod přehradou, předpokládáme zlepšení kvality vody v nádrži a zajištění kapacity dodávky povrchové vody pro průmysl,” uvedla mluvčí státního podniku Povodí Odry Šárka Vlčková.</w:t>
      </w:r>
    </w:p>
    <w:p>
      <w:pPr/>
      <w:r>
        <w:rPr/>
        <w:t xml:space="preserve">Na zlepšení kvality vody v nádrži má zájem hlavně město Frýdek-Místek, které dlouhodobě rozšiřuje možnosti rekreačního vyžití v lokalitě přehrady Olešná.</w:t>
      </w:r>
    </w:p>
    <w:p>
      <w:pPr/>
      <w:r>
        <w:rPr/>
        <w:t xml:space="preserve">“Já bych chtěl poděkovat všem občanům, že byli trpěliví a vydrželi to. Myslím, že ten výsledek v letošním roce uvidíme. Pokud bude přát počasí a bude přehrada napuštěná, konečně se dočkáme čisté přehrady s nádhernou vodou,” řekl primátor města Frýdku-Místku Michal Pobucký (ČSSD).</w:t>
      </w:r>
    </w:p>
    <w:p>
      <w:pPr/>
      <w:r>
        <w:rPr/>
        <w:t xml:space="preserve">Povodí Odry ze dna přehrady Olešná a přilehlého rybníku Řehánek odtěží dohromady přes 180 tisíc metrů krychlových nánosů usazenin, které v přehradě před zahájením prací dosahovaly dvou až dvou a půl metru.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033/odtezovani-sedimentu-z-olesne-se-blizi-k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2026-08-31T01:41:58+02:00</dcterms:created>
  <dcterms:modified xsi:type="dcterms:W3CDTF">2026-08-31T01:41:58+02:00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