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13.4.2017, 12:35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Velikonoční výstavě se tradičně zdobily kraslice</w:t>
      </w:r>
    </w:p>
    <w:p>
      <w:pPr/>
      <w:r>
        <w:rPr/>
        <w:t xml:space="preserve">"Opět jsme letos pro občan Orlové připravili tradiční Velikonoční výstavu, tentokrát trvá od pondělka do čtvrtka, v pátek je Velký pátek a to je státní svátek. Tradičně vystavovatelé vystavují kraslice, jsou tady zajímavé věci z flísu, patchwork, různé věnce, prostě velikonoční zboží," popisuje ředitelka Domu kultury Orlová Bára Herdová.</w:t>
      </w:r>
    </w:p>
    <w:p>
      <w:pPr/>
      <w:r>
        <w:rPr/>
        <w:t xml:space="preserve">Na výstavu se opět přišli podívat také žáci základních škol, kteří nakoupili drobnosti do svých domovů. Kdo chtěl, mohl si vyzkoušet také vyzdobit kraslici za pomoci dlouholeté kreslířky. </w:t>
      </w:r>
    </w:p>
    <w:p>
      <w:pPr/>
      <w:r>
        <w:rPr/>
        <w:t xml:space="preserve">"Po celou dobu výstavy připravil klub, který si říká Babinec pro děti, ale nejen pro ně, zdobení kraslic. Můžou si vyzkoušet různé techniky, hlavně teda techniku voskovou," doplňuje ředitelka Herdová.</w:t>
      </w:r>
    </w:p>
    <w:p>
      <w:pPr/>
      <w:r>
        <w:rPr/>
        <w:t xml:space="preserve">"Vajíčko je znamení zrození, takže proto si je lidé od pradávna dávali, ta vajíčka. Dávali je dokonce i lidem do hrobu, našli se vykopávky, že prostě i v hrobech našli ty kraslice.  Takže určitě to byl znak takové úcty k té přírodě nebo k tomu zrození. Tradice přetrvávají a pořád pokračujeme. Je to radost, když člověk dostane dárek, když přijde na ty Velikonoce, tak je přeci jenom hezké, když je ještě k tomu vytvořená kraslice vlastnoručně, tak je to o to lepší, o to více se to cení,"říká malířka kraslic z klubu Babinec.</w:t>
      </w:r>
    </w:p>
    <w:p>
      <w:pPr/>
      <w:r>
        <w:rPr/>
        <w:t xml:space="preserve">Samozřejmě nemohla chybět ani soutěž, která už je jako doprovodný program tradicí, kterou není proč měnit. </w:t>
      </w:r>
    </w:p>
    <w:p>
      <w:pPr/>
      <w:r>
        <w:rPr/>
        <w:t xml:space="preserve">"Tradičně jsme připravili opět soutěž, letos o nejkrásnější kraslici. Zúčastnili se opět školy, školky a i široká veřejnost, zájemci o soutěž mohli hlasovat po celé čtyři dny a soutěž bude vyhodnocena, výhercům budou předány věcné dary,"doplňuje Bára Herdová.</w:t>
      </w:r>
    </w:p>
    <w:p>
      <w:pPr/>
      <w:r>
        <w:rPr/>
        <w:t xml:space="preserve">Zájemci mohli hodnotit opět nápady všeho druhu. Kraslice z proutků, nadměrné malované kraslice, nebo také kraslice keramické.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8034/na-velikonocni-vystave-se-tradicne-zdobily-krasl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2026-06-25T03:03:26+02:00</dcterms:created>
  <dcterms:modified xsi:type="dcterms:W3CDTF">2026-06-25T03:03:26+02:00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