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 montessori základní škola</w:t>
      </w:r>
    </w:p>
    <w:p>
      <w:pPr/>
      <w:r>
        <w:rPr/>
        <w:t xml:space="preserve">V Havířově jsou spolky s montessori výukou i mateřská škola. Rodiče však volali po návaznosti. V září se tak otevře i základní škola. K zápisu chodili rodiče nejen s předškoláky, protože ve třídě se budou společně učit děti první, druhé a třetí třídy.</w:t>
      </w:r>
    </w:p>
    <w:p>
      <w:pPr/>
      <w:r>
        <w:rPr/>
        <w:t xml:space="preserve">Pavla Slamečková, ředitelka školy: “Naše výukové programy samozřejmě odpovídají rámcovému vyučovacímu programu s tím, že výuka s montessori výukou a principy je zohledněna ve školním vzdělávacím programu. To znamená, že ve škole nezvoní, děti se neznámkují známkou, ale slovně”.</w:t>
      </w:r>
    </w:p>
    <w:p>
      <w:pPr/>
      <w:r>
        <w:rPr/>
        <w:t xml:space="preserve">Škola s alternativní výukou prozatím otevře jednu třídu, do které bude moci chodit dvacet dětí. Rodiče jsou připraveni na to, že si výuku budou muset hradit.</w:t>
      </w:r>
    </w:p>
    <w:p>
      <w:pPr/>
      <w:r>
        <w:rPr/>
        <w:t xml:space="preserve">anketa, rodiče:</w:t>
      </w:r>
    </w:p>
    <w:p>
      <w:pPr/>
      <w:r>
        <w:rPr/>
        <w:t xml:space="preserve">“On už chodí do školy do základní, ale prostě to tam nestíhá. Tady je méně dětí a jiný přístup”. </w:t>
      </w:r>
    </w:p>
    <w:p>
      <w:pPr/>
      <w:r>
        <w:rPr/>
        <w:t xml:space="preserve">“Syn už navštěvuje dva roky montessori kroužek a ta pedagogika je mi příjemnější v tom, že je více formou hry, více se dbá na samostatnost. Dítě umí logicky přemýšlet”.</w:t>
      </w:r>
    </w:p>
    <w:p>
      <w:pPr/>
      <w:r>
        <w:rPr/>
        <w:t xml:space="preserve">“Něco je otevřeno v Bohumíně, ale tam je ta kapacita plná. Byli jsme také v montessori základní škole v Ostravě. Tam je to pro nás komplikované, co se týče dojíždění. Určitě v Havířově by byla první alternatitvní škola vhodná.”.</w:t>
      </w:r>
    </w:p>
    <w:p>
      <w:pPr/>
      <w:r>
        <w:rPr/>
        <w:t xml:space="preserve">Speciálně vybavenou třídu a zázemí získá montessori škola v budově Základní školy M. Kudeříkové.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153/v-havirove-se-otevre-montessori-zaklad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2026-06-26T21:20:38+02:00</dcterms:created>
  <dcterms:modified xsi:type="dcterms:W3CDTF">2026-06-26T21:20:38+02:00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