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hledá koncept nového muzea MHD</w:t>
      </w:r>
    </w:p>
    <w:p>
      <w:pPr/>
      <w:r>
        <w:rPr/>
        <w:t xml:space="preserve">Ostrava chce lidem zpřístupnit historii i současný vývoj městské hromadné dopravy. Magistrát proto oslovil architektonické kanceláře z české republiky i zahraničí, aby zpracovaly celkový koncept muzea. </w:t>
      </w:r>
    </w:p>
    <w:p>
      <w:pPr/>
      <w:r>
        <w:rPr/>
        <w:t xml:space="preserve">"Předpokládám, protože žijeme v době v době, které žijeme, že bude hodně interaktivní, že tam bude hodně moderních technologií. Cílem by měla být prezentace dopravních prostředků, zejména té mladší generaci, a to zajímavým způsobem," vysvětluje radní Ostravy Lukáš Semerák (Ostravak).</w:t>
      </w:r>
    </w:p>
    <w:p>
      <w:pPr/>
      <w:r>
        <w:rPr/>
        <w:t xml:space="preserve">DPO patří k nejstarším provozovatelů tramvají, celá expozice by do Ostravy měla přilákat další turisty. Město má pro muzeum k dispozici pozemky v lokalitě u hlavního nádraží - v ulicích Wattova a Špálova. </w:t>
      </w:r>
    </w:p>
    <w:p>
      <w:pPr/>
      <w:r>
        <w:rPr/>
        <w:t xml:space="preserve">"Investorem město, takže už při výběru nejvhodnější nabídky a řešení zohledníme finanční náročnost tak, abychom věděli, že na to prostě máme," dodává Semerák.</w:t>
      </w:r>
    </w:p>
    <w:p>
      <w:pPr/>
      <w:r>
        <w:rPr/>
        <w:t xml:space="preserve">Architekti mají termín pro odevzdání návrhů do 31. července, posuzovat je bude pětičlenná komise. Projekt jako takový by měl stát do roku 2020, podle radního Semeráka je možné, že bude vznikat v několika etapách.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184/ostrava-hleda-koncept-noveho-muzea-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2026-07-09T18:13:23+02:00</dcterms:created>
  <dcterms:modified xsi:type="dcterms:W3CDTF">2026-07-09T18:13:23+02:00</dcterms:modified>
</cp:coreProperties>
</file>

<file path=docProps/custom.xml><?xml version="1.0" encoding="utf-8"?>
<Properties xmlns="http://schemas.openxmlformats.org/officeDocument/2006/custom-properties" xmlns:vt="http://schemas.openxmlformats.org/officeDocument/2006/docPropsVTypes"/>
</file>