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2.5.2017, 07:32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​Básnické hlasy jsou slyšet 10 let</w:t>
      </w:r>
    </w:p>
    <w:p>
      <w:pPr/>
      <w:r>
        <w:rPr/>
        <w:t xml:space="preserve">Petr Král,Jan Balabán, Vít Slíva, Pavel Kolmačka či Petr Hruška – to je jen krátký výčet autorů,jejichž tvorbu si mohli návštěvníci literárního pořadu s názvem Básnickéhlasy během uplynulých deseti let  poslechnout. Na setkáních čtou spisovatelésvou vlastní tvorbu. Tím večer začíná. Končí pak společnou diskusí nad dočtenouliteraturou. Mezi prvními, kteří šli  sesvou kůží na trh, byl také tehdejší pedagog Slezské univerzity Ladislav Soldán.</w:t>
      </w:r>
    </w:p>
    <w:p>
      <w:pPr/>
      <w:r>
        <w:rPr/>
        <w:t xml:space="preserve">"Já na tovzpomínám velmi rád, protže tím způsobem jsem se tady jako básník představil, ikdyž ty začátky jsou dosti  dávné." rekapituluje Ladislav Soldán, literární historik a kritik a také básník.</w:t>
      </w:r>
    </w:p>
    <w:p>
      <w:pPr/>
      <w:r>
        <w:rPr/>
        <w:t xml:space="preserve">Během 42uskutečněných pořadů organizátoři představili nejen zajímavé básníky, ale taképrozaiky, překladatele či divadelníky.</w:t>
      </w:r>
    </w:p>
    <w:p>
      <w:pPr/>
      <w:r>
        <w:rPr/>
        <w:t xml:space="preserve">„Snažíme seje vybírat tak, ať to nejsou autoři oceňovaní navenek cenami, ale ať to jsouautoři, jejichž dílo rezonuje mezi čtenářstvem dlouhodoběji." vysvětluje výběr autorů jeden z  organizátorů Básnických hlasů Ondřej Hložek.</w:t>
      </w:r>
    </w:p>
    <w:p>
      <w:pPr/>
      <w:r>
        <w:rPr/>
        <w:t xml:space="preserve">Do publikausedají především studenti Slezské univerzity, aby se setkali s literátyosobně a nechali se často také inspirovat jejich tvobou.</w:t>
      </w:r>
    </w:p>
    <w:p>
      <w:pPr/>
      <w:r>
        <w:rPr/>
        <w:t xml:space="preserve"> „Hrozně mne baví si tady přijít pro tuatmosféru a poslechnout si ty básně přímo od autorů.“ řekla jedna ze studentek. Zájem o tento literární pořad je stále velký.</w:t>
      </w:r>
    </w:p>
    <w:p>
      <w:pPr/>
      <w:r>
        <w:rPr/>
        <w:t xml:space="preserve">„Těší mě, žese mění publikum, jak přicházejí noví studenti, ale zároveň zůstává hlad poslově, jeho pravdě a kráse." pochvaluje si další z organizátorů, pedagog Slezské univerzity Jakub Chrobák, který se zde sám představil jako básník.</w:t>
      </w:r>
    </w:p>
    <w:p>
      <w:pPr/>
      <w:r>
        <w:rPr/>
        <w:t xml:space="preserve">Organizátořislibují, že pokud jim publikum bude prokazovat přízeň tak, jako doposud, vydržíBásnické hlasy ještě dalších deset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232/basnicke-hlasy-jsou-slyset-1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2026-05-23T18:35:00+02:00</dcterms:created>
  <dcterms:modified xsi:type="dcterms:W3CDTF">2026-05-23T18:35:00+02:00</dcterms:modified>
</cp:coreProperties>
</file>

<file path=docProps/custom.xml><?xml version="1.0" encoding="utf-8"?>
<Properties xmlns="http://schemas.openxmlformats.org/officeDocument/2006/custom-properties" xmlns:vt="http://schemas.openxmlformats.org/officeDocument/2006/docPropsVTypes"/>
</file>