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8.5.2017,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Dluhy za odpad v Ostravě klesají, lidé mohou nově platit i kartou</w:t>
      </w:r>
    </w:p>
    <w:p>
      <w:pPr/>
      <w:r>
        <w:rPr/>
        <w:t xml:space="preserve">Vůbec poprvé za 12 let se pohledávky magistrátu vůči poplatníkům za svoz komunálního odpadu snížily. V meziročním srovnání jde o 5,5 milionu korun. Celková výše nedoplatků je tak na částce převyšující 133 milionů. </w:t>
      </w:r>
    </w:p>
    <w:p>
      <w:pPr/>
      <w:r>
        <w:rPr/>
        <w:t xml:space="preserve">"Je to především efektivním vymáhání pohledávek a dále i částečně odpisy pohledávek, které jsou už přestárlé nebo nevymahatelné. Případně u části z nich by další vymáhání po více než 10, 11, 12 letech by se náklady na toto řízení přehouply přes tu samotnou pohledávku," vysvětluje Iveta Vozňáková (Ostravak), náměstkyně primátora Ostravy.</w:t>
      </w:r>
    </w:p>
    <w:p>
      <w:pPr/>
      <w:r>
        <w:rPr/>
        <w:t xml:space="preserve">Magistrát zaměstnává dva městské exekutory, kteří nedoplatky vymáhají. "Snažíme se jednak provádět exekuce na daňové přeplatky, dále na přeplatky u družstevních bytů, případně i na bankovních účtech a přihlašujeme se samozřejmě i do insolvenčních řízení," dodává Vozňáková. Od prvního června to budou mít obyvatelé Ostravy, co se týká platby za odpad, daleko jednodušší. Roční poplatek, který od roku 2005 je stále na 498 korunách na osobu, mohou zaplatit online, přes platební bránu. </w:t>
      </w:r>
    </w:p>
    <w:p>
      <w:pPr/>
      <w:r>
        <w:rPr/>
        <w:t xml:space="preserve">"Vedlo nás k tomu to, abychom občanům ulehčili možnost platby. Lidé jsou už zvyklí spoustu zboží si objednávat přes e-shopy, takže to je nová možnost, jak za komunální odpad zaplatit," uzavírá náměstkyně primátora Ostravy. </w:t>
      </w:r>
    </w:p>
    <w:p>
      <w:pPr/>
      <w:r>
        <w:rPr/>
        <w:t xml:space="preserve">Online platba za komunální odpad je pilotním projektem, magistrát chce ale v budoucnu zprovoznit i tuto možnost pro další platby.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295/dluhy-za-odpad-v-ostrave-klesaji-lide-mohou-nove-platit-i-kar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2026-07-09T23:01:28+02:00</dcterms:created>
  <dcterms:modified xsi:type="dcterms:W3CDTF">2026-07-09T23:01:28+02:00</dcterms:modified>
</cp:coreProperties>
</file>

<file path=docProps/custom.xml><?xml version="1.0" encoding="utf-8"?>
<Properties xmlns="http://schemas.openxmlformats.org/officeDocument/2006/custom-properties" xmlns:vt="http://schemas.openxmlformats.org/officeDocument/2006/docPropsVTypes"/>
</file>