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hostil soutěž hasičů ve vyprošťování</w:t>
      </w:r>
    </w:p>
    <w:p>
      <w:pPr/>
      <w:r>
        <w:rPr/>
        <w:t xml:space="preserve">Na novojičínském náměstí došlo během jediného dne k několika komplikovaným dopravním nehodám. Jedním dechem dodáme, že to byly simulované havárie připravené pro krajské kolo soutěže hasičů ve vyprošťování zraněných osob. </w:t>
      </w:r>
    </w:p>
    <w:p>
      <w:pPr/>
      <w:r>
        <w:rPr/>
        <w:t xml:space="preserve">“Náš scénář komplikovalo to, že se jednalo o dvě osobní vozidla a zároveň skrze obě vedl pražec, který bylo potřeba stabilizovat a myslet na něj po celou dobu zásahu,” sdělil Jakub Kozák, velitel družstva Bílovec.  </w:t>
      </w:r>
    </w:p>
    <w:p>
      <w:pPr/>
      <w:r>
        <w:rPr/>
        <w:t xml:space="preserve">Pod bedlivým dozorem komisařů se zraněného figuranta podařilo bíloveckému týmu dostat ven v daném limitu 20 minut. </w:t>
      </w:r>
    </w:p>
    <w:p>
      <w:pPr/>
      <w:r>
        <w:rPr/>
        <w:t xml:space="preserve">“Byl to dobrý pocit, hlavně od těchhle hasičů, jsou to profesionální hasiči, šlo vidět, že tomu rozuměli, že věděli, jak na to,” popsal svůj zážitek figurant.</w:t>
      </w:r>
    </w:p>
    <w:p>
      <w:pPr/>
      <w:r>
        <w:rPr/>
        <w:t xml:space="preserve">Soutěže se zúčastnilo 12 jednotek hasičů z Moravskoslezského kraje, z toho 6 týmů profesionálů a 6 dobrovolných. </w:t>
      </w:r>
    </w:p>
    <w:p>
      <w:pPr/>
      <w:r>
        <w:rPr/>
        <w:t xml:space="preserve">”Hodnotí se taktika, co nejrychleji a nejšetrněji, aby dostali toho zraněného ven, samozřejmě hodnotí se také technika provedení, úroveň první pomoci, protože největší důraz je kladen na toho pasažéra,” uvedl Petr Adamus, ředitel ÚO HZS Nový Jičín. </w:t>
      </w:r>
    </w:p>
    <w:p>
      <w:pPr/>
      <w:r>
        <w:rPr/>
        <w:t xml:space="preserve">“Ty scénáře, které jsou tady připravené, jsou reálné. Opravdu takto mnohdy vypadá situace na silnicích, řádově denně zasahujeme u čtyř až šesti dopravních nehod,” zdůraznil Vladimír Vlček, ředitel HZS Moravskoslezského kraje.</w:t>
      </w:r>
    </w:p>
    <w:p>
      <w:pPr/>
      <w:r>
        <w:rPr/>
        <w:t xml:space="preserve">Mezi profesionály skončil tým z Bílovce na 3. místě. Druhý byl Bruntál a zvítězil Třince. Práci hasičů vyzdvihla také slavnostní část dne, a to slib nováčků a předávání medailí za věrnost.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377/nj-hostil-soutez-hasicu-ve-vypro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2026-07-09T21:38:07+02:00</dcterms:created>
  <dcterms:modified xsi:type="dcterms:W3CDTF">2026-07-09T21:38:07+02:00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