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pracovníci pomáhají bezdomovcům</w:t>
      </w:r>
    </w:p>
    <w:p>
      <w:pPr/>
      <w:r>
        <w:rPr/>
        <w:t xml:space="preserve">Připraví si proviant, obují pohorky a vyrazí třeba i na deseti kilometrový pochod Opavou – tak se snaží pracovníci terénní služby Armády spásy kontaktovat lidi bez domova. Pan Radomír žije venku několik let. Protože už delší čas špatně chodí, je za krátkou návštěvu vděčný.</w:t>
      </w:r>
    </w:p>
    <w:p>
      <w:pPr/>
      <w:r>
        <w:rPr/>
        <w:t xml:space="preserve">„Já jsem tak nějak zakysnul. Já už neumím jít do společnosti.“ vysvětluje svůj životní styl Radomír.</w:t>
      </w:r>
    </w:p>
    <w:p>
      <w:pPr/>
      <w:r>
        <w:rPr/>
        <w:t xml:space="preserve">Terénní pracovníci se snaží kontaktovat především bezdomovce, kteří nevyužívají noclehárnu ani denní centrum. Na mnohá místa už míří najisto. Aktivně ale také sami tyto lidi vyhledávají. A pomáhají jim řešit věci, se kterými si sami nevědí rady. Radovan Vícha z opavské Armády spásy práci v terénu velmi dobře  zná lidem bez domova už pomáhá několik let. </w:t>
      </w:r>
    </w:p>
    <w:p>
      <w:pPr/>
      <w:r>
        <w:rPr/>
        <w:t xml:space="preserve">„Nejčastěji zajišťujeme registraci, aby měli nějaké zajištění, tzn. hmotnou nouzi, dále pak vyřizování občanských průkazů.“</w:t>
      </w:r>
    </w:p>
    <w:p>
      <w:pPr/>
      <w:r>
        <w:rPr/>
        <w:t xml:space="preserve">Paní Dáša žije se svým partnerem v dřevěné boudě. Je soběstačná a na rozdíl od mnohých bezdomovců pracuje. Pomoc ani radu sociálních pracovníků nepotřebuje často. Teď zrovna jsou ale v kontaktu pravidelně. „Jsem ráda, že za mnou zajdou. Řešili jsme teď nějaké právní věci.“  svěřila se nám.</w:t>
      </w:r>
    </w:p>
    <w:p>
      <w:pPr/>
      <w:r>
        <w:rPr/>
        <w:t xml:space="preserve">Během zimních měsíců pracovníci Armády spásy také mapovali počet bezdomovců ve městě. Napočítali jich 76. Podobně jako v předešlém roce. </w:t>
      </w:r>
    </w:p>
    <w:p>
      <w:pPr/>
      <w:r>
        <w:rPr/>
        <w:t xml:space="preserve">„Nemyslíme si, že to číslo je konečné. I když jsme tomu dali docela dost času, šest týdnů, tak i přesto si myslím, že nám některé osoby svým způsobem proklouzly.“ vysvětluje Kateřina Pavelková, sociální pracovnice  Armáda spásy v Opavě.</w:t>
      </w:r>
    </w:p>
    <w:p>
      <w:pPr/>
      <w:r>
        <w:rPr/>
        <w:t xml:space="preserve">O návratu k běžnému způsobu životu nikoho nepřesvědčuje... „Aby to mělo smysl, musí člověk chtít sám. „My mu pak můžeme pomoci toho dosáhnout” dodává Pavelková.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85/terenni-pracovnic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