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zasahovali na šachtě, naštěstí jen cvičně</w:t>
      </w:r>
    </w:p>
    <w:p>
      <w:pPr/>
      <w:r>
        <w:rPr/>
        <w:t xml:space="preserve">Požár ve správní budově Dolu Darkov byl nahlášen krátce po  deváté hodině dopoledne. Z budovy proto museli být evakuováni všichni zaměstnanci. Povoláni byli karvinští hasiči a báňští záchranáři, kteří na místo události dorazili během několika málo minut. Provoz šachty ale ohrožen nebyl, jednalo se o cvičení.</w:t>
      </w:r>
    </w:p>
    <w:p>
      <w:pPr/>
      <w:r>
        <w:rPr/>
        <w:t xml:space="preserve">„Činnost OKD v žádném případě nebyla narušena, má to cvičný charakter. Poprvé v historii OKD jsme provedli cvičnou evakuaci budovy ředitelství. Je to z důvodu, abychom poukázali, že nám jde o bezpečnost nejen dole pod povrchem, ale i na povrchu,“ řekl mluvčí OKD, a.s. Ivo Čelechovský.</w:t>
      </w:r>
    </w:p>
    <w:p>
      <w:pPr/>
      <w:r>
        <w:rPr/>
        <w:t xml:space="preserve">Podobných cvičení na území Moravskoslezského kraje probíhá během roku nespočet. Hasiči se tímto způsobem snaží subjektům pomáhat při nácviku evakuace a zdolávat mimořádné události.  Nejinak tomu bylo i v tomto případě.</w:t>
      </w:r>
    </w:p>
    <w:p>
      <w:pPr/>
      <w:r>
        <w:rPr/>
        <w:t xml:space="preserve">Zaměstnanci byli evakuováni snad během pěti minut, což je velmi dobrý čas. Po našem příjezdu jsme ještě s evakuací pomohli, zachraňovali jsme dvě osoby z výšky, likvidovali požár a odvětrávali prostory,“ uvedl řídící důstojník HZS Karviná Marian Mrózek.</w:t>
      </w:r>
    </w:p>
    <w:p>
      <w:pPr/>
      <w:r>
        <w:rPr/>
        <w:t xml:space="preserve">Takovéto cvičení má ale ještě další rozměr. Po skončení záchranářských prací měli všichni možnost zopakovat si zásady poskytování první pomoci. </w:t>
      </w:r>
    </w:p>
    <w:p>
      <w:pPr/>
      <w:r>
        <w:rPr/>
        <w:t xml:space="preserve">V rámci bezpečnostní kampaně zásady poskytování první pomoci absolvují pravidelně i horníci pracující v podzemí.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437/hasici-zasahovali-na-sachte-nastesti-jen-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2026-07-12T13:57:50+02:00</dcterms:created>
  <dcterms:modified xsi:type="dcterms:W3CDTF">2026-07-12T13:57:50+02:00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