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gang zlodějů navigací</w:t>
      </w:r>
    </w:p>
    <w:p>
      <w:pPr/>
      <w:r>
        <w:rPr/>
        <w:t xml:space="preserve">Krádeže autorádií vyšly z módy, protože se montují do téměř všech aut už v základní výbavě a tak je o ně minimální zájem. Zloději si ale místo toho oblíbili navigace. Ty jsou navíc mnohonásobně dražší. Stojí i 80 tisíc korun. V minulých měsících trápila kriminalisty série v Ostravě a okolí, kde se navigace ztrácely ze škodovek. Na konci vyšetřování bylo zatčení tří mužů.</w:t>
      </w:r>
    </w:p>
    <w:p>
      <w:pPr/>
      <w:r>
        <w:rPr/>
        <w:t xml:space="preserve">Libor Šustek, kriminalista: “Jedná se o osoby, které již byly v minulosti trestány. Jeden devětkrát, druhý pětkrát třetí třináctkrát.” </w:t>
      </w:r>
    </w:p>
    <w:p>
      <w:pPr/>
      <w:r>
        <w:rPr/>
        <w:t xml:space="preserve">Muži měli úkoly přesně rozděleny. Jeden navigace kradl a další dva měli na starosti hlavně odbyt. S otevíráním aut ani s demontáží zařízení si zloděj nedělal těžkou hlavu. Používal hrubou sílu, což ještě zvýšilo škodu majiteli. 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Celkem policisté zlodějům zatím prokázali 17 případů, ukradených navigací bylo ale ještě více a je tedy pravděpodobné, že se účet zlodějů zvýší. Nyní je škoda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39/ostravska-kriminalka-zadrzela-gang-zlodeju-navig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2026-07-09T18:18:20+02:00</dcterms:created>
  <dcterms:modified xsi:type="dcterms:W3CDTF">2026-07-09T18:18:20+02:00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