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bude ve znamení veletrhu a Dne dětí</w:t>
      </w:r>
    </w:p>
    <w:p>
      <w:pPr/>
      <w:r>
        <w:rPr/>
        <w:t xml:space="preserve">Veletrh Novojičínska se koná v rámci strategického plánu rozvoje města, jehož součástí je podpora rozvoje malého a středního podnikání. Letos ho pro svou prezentaci využije více než 50 podnikatelů z oblasti řemesel, gastronomie, obchodu a služeb.</w:t>
      </w:r>
    </w:p>
    <w:p>
      <w:pPr/>
      <w:r>
        <w:rPr/>
        <w:t xml:space="preserve">“To, co bude k tomu doplněno venku, bude hasičská soutěž v sobotu a samozřejmě kulturní program. V neděli Velký Dětský den, kdy Středisko volného času Fokus připravilo velké putování po celém světě,” sdělil Stanislav Bartoň, Obecní živnostenský úřad Nový Jičín.</w:t>
      </w:r>
    </w:p>
    <w:p>
      <w:pPr/>
      <w:r>
        <w:rPr/>
        <w:t xml:space="preserve">Veletrh ovšem svým doprovodným programem myslí na děti po oba dny. Pobaví je klaun, divadélko Krajánek a centrum Mozaika. V areálu bude probíhat také pouť.</w:t>
      </w:r>
    </w:p>
    <w:p>
      <w:pPr/>
      <w:r>
        <w:rPr/>
        <w:t xml:space="preserve">V rámci kulturních vystoupení se na házenkářském hřišti představí kapela Fojti, dva revivaly - Michala David a Elvis Presley, novojičínští Extra Gang, Chasing Eagles a Javorník. Vrcholem budou v sobotu pražská kapela Votchi a v neděli Adam Mišík. </w:t>
      </w:r>
    </w:p>
    <w:p>
      <w:pPr/>
      <w:r>
        <w:rPr/>
        <w:t xml:space="preserve">“Po letošní ročník se ještě podařilo zajistit takovou zvláštnost, učinit konec velké Veteran Rally Ostrava, která skončí na veletrhu. Takže v sobotu kolem 16 hodiny se přesune celá kolona vozidel z ostravské trasy, zastaví se na Masarykově náměstí a následně se přesune na veletrh, kde budou vozidla představena. Rally zde bude vyhodnocena a budou předány ceny”  </w:t>
      </w:r>
    </w:p>
    <w:p>
      <w:pPr/>
      <w:r>
        <w:rPr/>
        <w:t xml:space="preserve">doplnil vedoucí Obecního živnostenského úřadu Nový Jičín.</w:t>
      </w:r>
    </w:p>
    <w:p>
      <w:pPr/>
      <w:r>
        <w:rPr/>
        <w:t xml:space="preserve">Část veletržního programu poběží také přímo pod střechou zimního stadionu, návštěvníci tu mohou shlédnout několik módních přehlídek. Leták s podrobnými informacemi a slosovatelným kupónem do tomboly by měli všichni obyvatelé dostat v těchto dnech do schránek. Vstup na veletrh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90/vikend-bude-ve-znameni-veletrhu-a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2026-06-02T05:11:10+02:00</dcterms:created>
  <dcterms:modified xsi:type="dcterms:W3CDTF">2026-06-02T05:11:10+02:00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