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30.5.2017, 09:51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Joy run – běh pro každého</w:t>
      </w:r>
    </w:p>
    <w:p>
      <w:pPr/>
      <w:r>
        <w:rPr/>
        <w:t xml:space="preserve">Šesti kilometrovou trať, která vedla opavskými městskými sady, mohli závodníci zdolat nejen po svých, ale mohli ji projet také handicapovaní na speciálních vozíčcích. Tak mohli díky svému týmu okusit sportovní atmosféru a také navázat kontakty se svými vrstevníky.</w:t>
      </w:r>
    </w:p>
    <w:p>
      <w:pPr/>
      <w:r>
        <w:rPr/>
        <w:t xml:space="preserve">„Cílem je získat finanční prostředky, abychom mohli koupit jeden z těchto speciálních sportovních vozíčků a dát ho nějaké organizaci, která jej bude půjčovat rodinám zdarma.“ vysvětluje smysl závodu jeho organizátor Jan Vimmer.</w:t>
      </w:r>
    </w:p>
    <w:p>
      <w:pPr/>
      <w:r>
        <w:rPr/>
        <w:t xml:space="preserve">Díky příspěvkům letošních účastníků závodu se nyní mohou ze sportovního vozíčku radovat v opavském Klubu přátel zdravotně postižených Eliška.</w:t>
      </w:r>
    </w:p>
    <w:p>
      <w:pPr/>
      <w:r>
        <w:rPr/>
        <w:t xml:space="preserve">V závodu Joy Run nejde jen o sport, ale také o setkání. Lidé, kteří kvůli svému zdravotnímu postižení nemají příliš mnoho možností navázat kontakt se svými vrstevníky, tady k tomu mají příležitost. A také si mohou si také užít sportovní atmosféry se vším všudy.</w:t>
      </w:r>
    </w:p>
    <w:p>
      <w:pPr/>
      <w:r>
        <w:rPr/>
        <w:t xml:space="preserve">Medaile a poháry čekaly za cílovou páskou na každého.Tady totiž nebylo vůbec důležité pořadí závodníků, ale radost ze společně stráveného času během šesti kilometrového běhu.</w:t>
      </w:r>
    </w:p>
    <w:p>
      <w:pPr/>
      <w:r>
        <w:rPr/>
        <w:t xml:space="preserve">Závod Joy Run, který se před třemi lety poprvé běžel v Opavě, se rozšiřuje také do dalších měst. Vloni přibyla Olomouc, letos 24. září vyrazí závodníci na trasu v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598/joy-run--beh-pro-kazd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2026-04-21T18:00:38+02:00</dcterms:created>
  <dcterms:modified xsi:type="dcterms:W3CDTF">2026-04-21T18:00:38+02:00</dcterms:modified>
</cp:coreProperties>
</file>

<file path=docProps/custom.xml><?xml version="1.0" encoding="utf-8"?>
<Properties xmlns="http://schemas.openxmlformats.org/officeDocument/2006/custom-properties" xmlns:vt="http://schemas.openxmlformats.org/officeDocument/2006/docPropsVTypes"/>
</file>