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31.5.2017,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 závod MAD-RACE bude sobotu na Vaňkáči</w:t>
      </w:r>
    </w:p>
    <w:p>
      <w:pPr/>
      <w:r>
        <w:rPr/>
        <w:t xml:space="preserve">Extrémní závod MAD-RACE má letos tři roky a už si získal obrovskou popularitu. Startovní listina je už plná. Na start závodu se tak postaví 1600 dospělých závodníků a více než 300 dětí. Trať je sice podobná jako loni, ale pořadatelé si i letos připravili několik překvapení.</w:t>
      </w:r>
    </w:p>
    <w:p>
      <w:pPr/>
      <w:r>
        <w:rPr/>
        <w:t xml:space="preserve">Jindřich Byrtus, stavitel tratě: “Více překážek, vzhledem k průběhu jara a zimy i více bahna. Trať sport má 32 překážek, hobby 27. Jsou tam překážky nové a některé jsou stížené.”</w:t>
      </w:r>
    </w:p>
    <w:p>
      <w:pPr/>
      <w:r>
        <w:rPr/>
        <w:t xml:space="preserve">Závodníci se musejí připravit, že trať bude náročnější už od začátku. Letos se totiž na Vaňkův kopec poběží hned dvakrát. Můžeme také prozradit, že jednou z nových překážek je obrovská cívka na dráty. Ostatní novinky jsou tajné.</w:t>
      </w:r>
    </w:p>
    <w:p>
      <w:pPr/>
      <w:r>
        <w:rPr/>
        <w:t xml:space="preserve">Ivo Květoň, pořadatel závodu: “Samotný závod pro dospělé má dvě kategorie tak, aby si mohli vybrat i ti méně sportující. Máme také dvě dětské tratě - zajíci a vlci.”</w:t>
      </w:r>
    </w:p>
    <w:p>
      <w:pPr/>
      <w:r>
        <w:rPr/>
        <w:t xml:space="preserve">Velká zábava je připravena i pro děti, fanoušky a doprovod závodníků. Na velkoplošné plátno se dokonce budou promítat záběry přímo z tratě. V místě startu a cíle se bude soutěžit a po závodě se také můžete pobavit.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614/extremni-zavod-madrace-bude-sobotu-na-van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2026-09-15T03:56:57+02:00</dcterms:created>
  <dcterms:modified xsi:type="dcterms:W3CDTF">2026-09-15T03:56:57+02:00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