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5.6.2017, 18:50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si mohli prohédnout třídící linku</w:t>
      </w:r>
    </w:p>
    <w:p>
      <w:pPr/>
      <w:r>
        <w:rPr/>
        <w:t xml:space="preserve">Malíi velcí zamířili do areálu technických služeb. Na dniotevřených dveří si mohli prohlédnout prostory, kam by se běžněnedostali.Protože akce byla určena hlavně dětem, nechyběly tadynejrůznější dílny, ve kterých mohli zájemci prověřit svédovednosti. K vidění tady byla samozřejmě i technika, kteroupracovníci technických služeb používají k úklidu města.Ta fascinovala malé děti i jejich táty.</w:t>
      </w:r>
    </w:p>
    <w:p>
      <w:pPr/>
      <w:r>
        <w:rPr/>
        <w:t xml:space="preserve">Návštěvnícise zde mohli seznámit s tím, jak široké spektrum pracítechnické služby ve městě zajišťují: od úklidu veřejnýchprostor i chodníků, přes výsadbu zeleně, nejrůznější opravyaž třeba po instalaci vánočního osvětlení. A nesmímezapomenout také na svoz odpadu. Jeho část z kontejnerů natříděný odpad končí ve zdejší třídičce.</w:t>
      </w:r>
    </w:p>
    <w:p>
      <w:pPr/>
      <w:r>
        <w:rPr/>
        <w:t xml:space="preserve">„Vposledních letech vidíme, že množství komunálního odpadu klesáa množství tříděného odpadu stoupá. Jenom za r. 2016 to bylo3050 tun vyseparovaného odpadu." konstatoval Martin Girášek, náměstek ředitele Technických služeb Opava.</w:t>
      </w:r>
    </w:p>
    <w:p>
      <w:pPr/>
      <w:r>
        <w:rPr/>
        <w:t xml:space="preserve">Zájemci si mohli projít také provoztřídící linky, která v Opavě stojí už dvacet let. Kromězákladního třídění na papír a sklo, zdejší pracovníci ještěpodrobněji selektují plasty.</w:t>
      </w:r>
    </w:p>
    <w:p>
      <w:pPr/>
      <w:r>
        <w:rPr/>
        <w:t xml:space="preserve">„Hlavnímcílem naší exkurse bylo to, jak správně třídit. Cov kontejnerech má být a co nemá. Protože veškerý plastovýodpad se třídí ručně.“ objasnil Petr Kořistka, mistr provozu komunálního odpadu, TS Opava.</w:t>
      </w:r>
    </w:p>
    <w:p>
      <w:pPr/>
      <w:r>
        <w:rPr/>
        <w:t xml:space="preserve">A není pochyb o tom, že Opavané třídí odpad opravduzodpovědně:vždyť v soutěži o Keramickou popelnici, kteroupořádá každoročně Moravskoslezský kraj,  získali 4. místo.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08659/lide-si-mohli-prohednout-tridici-lin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2026-05-24T10:30:17+02:00</dcterms:created>
  <dcterms:modified xsi:type="dcterms:W3CDTF">2026-05-24T10:30:17+02:00</dcterms:modified>
</cp:coreProperties>
</file>

<file path=docProps/custom.xml><?xml version="1.0" encoding="utf-8"?>
<Properties xmlns="http://schemas.openxmlformats.org/officeDocument/2006/custom-properties" xmlns:vt="http://schemas.openxmlformats.org/officeDocument/2006/docPropsVTypes"/>
</file>